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D9" w:rsidRDefault="001D51D9" w:rsidP="001D51D9">
      <w:pPr>
        <w:pStyle w:val="BodyText"/>
        <w:spacing w:before="32"/>
        <w:ind w:left="144"/>
        <w:rPr>
          <w:rFonts w:ascii="Times New Roman" w:eastAsia="Times New Roman"/>
          <w:color w:val="222222"/>
        </w:rPr>
      </w:pPr>
      <w:r>
        <w:rPr>
          <w:rFonts w:ascii="Times New Roman" w:eastAsia="Times New Roman"/>
          <w:noProof/>
          <w:color w:val="222222"/>
          <w:lang w:val="en-AU" w:eastAsia="en-AU"/>
        </w:rPr>
        <w:drawing>
          <wp:inline distT="0" distB="0" distL="0" distR="0">
            <wp:extent cx="1638300" cy="9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V-full-logo - Extra Small (RGB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452" cy="95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D9" w:rsidRDefault="001D51D9">
      <w:pPr>
        <w:pStyle w:val="BodyText"/>
        <w:spacing w:before="32"/>
        <w:ind w:left="144"/>
        <w:rPr>
          <w:rFonts w:ascii="Times New Roman" w:eastAsia="Times New Roman"/>
          <w:color w:val="222222"/>
        </w:rPr>
      </w:pPr>
    </w:p>
    <w:p w:rsidR="00AE3A07" w:rsidRDefault="001D51D9">
      <w:pPr>
        <w:pStyle w:val="BodyText"/>
        <w:spacing w:before="32"/>
        <w:ind w:left="144"/>
      </w:pPr>
      <w:r>
        <w:rPr>
          <w:rFonts w:ascii="Times New Roman" w:eastAsia="Times New Roman"/>
          <w:color w:val="222222"/>
        </w:rPr>
        <w:t xml:space="preserve">BUV </w:t>
      </w:r>
      <w:r w:rsidRPr="00B43F82">
        <w:rPr>
          <w:rFonts w:hint="eastAsia"/>
          <w:color w:val="222222"/>
        </w:rPr>
        <w:t>预防</w:t>
      </w:r>
      <w:r w:rsidRPr="00B43F82">
        <w:rPr>
          <w:rFonts w:hint="eastAsia"/>
          <w:color w:val="222222"/>
        </w:rPr>
        <w:t>冠状病毒</w:t>
      </w:r>
      <w:r w:rsidRPr="00B43F82">
        <w:rPr>
          <w:rFonts w:hint="eastAsia"/>
          <w:color w:val="222222"/>
        </w:rPr>
        <w:t>(</w:t>
      </w:r>
      <w:r w:rsidRPr="00B43F82">
        <w:rPr>
          <w:color w:val="222222"/>
        </w:rPr>
        <w:t>COVID</w:t>
      </w:r>
      <w:r>
        <w:rPr>
          <w:rFonts w:ascii="Times New Roman" w:eastAsia="Times New Roman"/>
          <w:color w:val="222222"/>
        </w:rPr>
        <w:t xml:space="preserve">-19) </w:t>
      </w:r>
      <w:r w:rsidRPr="00B43F82">
        <w:rPr>
          <w:color w:val="222222"/>
        </w:rPr>
        <w:t>建议</w:t>
      </w:r>
    </w:p>
    <w:p w:rsidR="00AE3A07" w:rsidRDefault="001D51D9">
      <w:pPr>
        <w:pStyle w:val="BodyText"/>
        <w:spacing w:before="61"/>
        <w:ind w:left="144"/>
        <w:rPr>
          <w:rFonts w:ascii="MS Gothic" w:eastAsia="MS Gothic"/>
        </w:rPr>
      </w:pPr>
      <w:r>
        <w:rPr>
          <w:rFonts w:ascii="Times New Roman" w:eastAsia="Times New Roman"/>
          <w:color w:val="222222"/>
        </w:rPr>
        <w:t xml:space="preserve">2020 </w:t>
      </w:r>
      <w:r>
        <w:rPr>
          <w:rFonts w:ascii="MS Gothic" w:eastAsia="MS Gothic" w:hint="eastAsia"/>
          <w:color w:val="222222"/>
        </w:rPr>
        <w:t>年</w:t>
      </w:r>
      <w:r>
        <w:rPr>
          <w:rFonts w:ascii="MS Gothic" w:eastAsia="MS Gothic" w:hint="eastAsia"/>
          <w:color w:val="222222"/>
        </w:rPr>
        <w:t xml:space="preserve"> </w:t>
      </w:r>
      <w:r>
        <w:rPr>
          <w:rFonts w:ascii="Times New Roman" w:eastAsia="Times New Roman"/>
          <w:color w:val="222222"/>
        </w:rPr>
        <w:t xml:space="preserve">3 </w:t>
      </w:r>
      <w:r>
        <w:rPr>
          <w:rFonts w:ascii="MS Gothic" w:eastAsia="MS Gothic" w:hint="eastAsia"/>
          <w:color w:val="222222"/>
        </w:rPr>
        <w:t>月</w:t>
      </w:r>
      <w:r>
        <w:rPr>
          <w:rFonts w:ascii="MS Gothic" w:eastAsia="MS Gothic" w:hint="eastAsia"/>
          <w:color w:val="222222"/>
        </w:rPr>
        <w:t xml:space="preserve"> </w:t>
      </w:r>
      <w:r>
        <w:rPr>
          <w:rFonts w:ascii="Times New Roman" w:eastAsia="Times New Roman"/>
          <w:color w:val="222222"/>
        </w:rPr>
        <w:t>7</w:t>
      </w:r>
      <w:bookmarkStart w:id="0" w:name="_GoBack"/>
      <w:bookmarkEnd w:id="0"/>
      <w:r>
        <w:rPr>
          <w:rFonts w:ascii="Times New Roman" w:eastAsia="Times New Roman"/>
          <w:color w:val="222222"/>
        </w:rPr>
        <w:t xml:space="preserve"> </w:t>
      </w:r>
      <w:r>
        <w:rPr>
          <w:rFonts w:ascii="MS Gothic" w:eastAsia="MS Gothic" w:hint="eastAsia"/>
          <w:color w:val="222222"/>
        </w:rPr>
        <w:t>日</w:t>
      </w:r>
    </w:p>
    <w:p w:rsidR="00AE3A07" w:rsidRDefault="00AE3A07">
      <w:pPr>
        <w:pStyle w:val="BodyText"/>
        <w:ind w:left="0"/>
        <w:rPr>
          <w:rFonts w:ascii="MS Gothic"/>
          <w:sz w:val="20"/>
        </w:rPr>
      </w:pPr>
    </w:p>
    <w:p w:rsidR="00AE3A07" w:rsidRDefault="00AE3A07">
      <w:pPr>
        <w:pStyle w:val="BodyText"/>
        <w:ind w:left="0"/>
        <w:rPr>
          <w:rFonts w:ascii="MS Gothic"/>
          <w:sz w:val="20"/>
        </w:rPr>
      </w:pPr>
    </w:p>
    <w:p w:rsidR="00AE3A07" w:rsidRDefault="00AE3A07">
      <w:pPr>
        <w:pStyle w:val="BodyText"/>
        <w:ind w:left="0"/>
        <w:rPr>
          <w:rFonts w:ascii="MS Gothic"/>
          <w:sz w:val="20"/>
        </w:rPr>
      </w:pPr>
    </w:p>
    <w:p w:rsidR="00AE3A07" w:rsidRDefault="001D51D9">
      <w:pPr>
        <w:pStyle w:val="BodyText"/>
        <w:spacing w:before="210" w:line="249" w:lineRule="auto"/>
        <w:ind w:left="144" w:right="158"/>
      </w:pPr>
      <w:r>
        <w:rPr>
          <w:color w:val="222222"/>
        </w:rPr>
        <w:t>鉴于世界各地确诊的冠状病毒病例数量激增</w:t>
      </w:r>
      <w:r>
        <w:rPr>
          <w:rFonts w:ascii="MS Gothic" w:eastAsia="MS Gothic" w:hint="eastAsia"/>
          <w:color w:val="222222"/>
        </w:rPr>
        <w:t>，</w:t>
      </w:r>
      <w:r>
        <w:rPr>
          <w:color w:val="222222"/>
        </w:rPr>
        <w:t>专家表示，</w:t>
      </w:r>
      <w:r>
        <w:rPr>
          <w:color w:val="222222"/>
        </w:rPr>
        <w:t xml:space="preserve"> </w:t>
      </w:r>
      <w:r>
        <w:rPr>
          <w:color w:val="222222"/>
        </w:rPr>
        <w:t>它传播到澳大利亚</w:t>
      </w:r>
      <w:r w:rsidRPr="00B43F82">
        <w:rPr>
          <w:color w:val="222222"/>
        </w:rPr>
        <w:t>及</w:t>
      </w:r>
      <w:r>
        <w:rPr>
          <w:color w:val="222222"/>
        </w:rPr>
        <w:t>我们社区</w:t>
      </w:r>
      <w:r>
        <w:rPr>
          <w:color w:val="222222"/>
        </w:rPr>
        <w:t>的</w:t>
      </w:r>
      <w:hyperlink r:id="rId6" w:history="1">
        <w:r w:rsidRPr="00785BDF">
          <w:rPr>
            <w:rStyle w:val="Hyperlink"/>
          </w:rPr>
          <w:t>可能性是不可避免</w:t>
        </w:r>
      </w:hyperlink>
      <w:r>
        <w:rPr>
          <w:color w:val="222222"/>
        </w:rPr>
        <w:t>。</w:t>
      </w:r>
    </w:p>
    <w:p w:rsidR="00AE3A07" w:rsidRDefault="00AE3A07">
      <w:pPr>
        <w:pStyle w:val="BodyText"/>
        <w:ind w:left="0"/>
        <w:rPr>
          <w:sz w:val="20"/>
        </w:rPr>
      </w:pPr>
    </w:p>
    <w:p w:rsidR="00AE3A07" w:rsidRDefault="001D51D9">
      <w:pPr>
        <w:pStyle w:val="BodyText"/>
        <w:spacing w:before="224" w:line="249" w:lineRule="auto"/>
        <w:ind w:left="144" w:right="158"/>
        <w:jc w:val="both"/>
      </w:pPr>
      <w:r>
        <w:rPr>
          <w:color w:val="222222"/>
        </w:rPr>
        <w:t>尽管世界卫生组织尚未将冠状病毒的性质</w:t>
      </w:r>
      <w:r w:rsidRPr="00B43F82">
        <w:rPr>
          <w:color w:val="222222"/>
        </w:rPr>
        <w:t>提升至</w:t>
      </w:r>
      <w:r>
        <w:rPr>
          <w:color w:val="222222"/>
          <w:spacing w:val="-9"/>
        </w:rPr>
        <w:t>大流</w:t>
      </w:r>
      <w:r>
        <w:rPr>
          <w:color w:val="222222"/>
        </w:rPr>
        <w:t>行病水平，但澳大利亚政府</w:t>
      </w:r>
      <w:r w:rsidRPr="00B43F82">
        <w:rPr>
          <w:color w:val="222222"/>
        </w:rPr>
        <w:t>巳采取相应的</w:t>
      </w:r>
      <w:hyperlink r:id="rId7" w:history="1">
        <w:r w:rsidRPr="00785BDF">
          <w:rPr>
            <w:rStyle w:val="Hyperlink"/>
          </w:rPr>
          <w:t>准备和</w:t>
        </w:r>
        <w:r w:rsidRPr="00785BDF">
          <w:rPr>
            <w:rStyle w:val="Hyperlink"/>
          </w:rPr>
          <w:t>对策</w:t>
        </w:r>
      </w:hyperlink>
      <w:r>
        <w:rPr>
          <w:color w:val="222222"/>
        </w:rPr>
        <w:t>，并</w:t>
      </w:r>
      <w:r>
        <w:rPr>
          <w:color w:val="222222"/>
        </w:rPr>
        <w:t>启动了澳大利亚卫生部门对</w:t>
      </w:r>
      <w:hyperlink r:id="rId8" w:history="1">
        <w:r w:rsidRPr="00785BDF">
          <w:rPr>
            <w:rStyle w:val="Hyperlink"/>
          </w:rPr>
          <w:t>冠状病毒的应急计划</w:t>
        </w:r>
      </w:hyperlink>
      <w:r>
        <w:rPr>
          <w:color w:val="222222"/>
        </w:rPr>
        <w:t>。</w:t>
      </w:r>
    </w:p>
    <w:p w:rsidR="00AE3A07" w:rsidRDefault="00AE3A07">
      <w:pPr>
        <w:pStyle w:val="BodyText"/>
        <w:ind w:left="0"/>
        <w:rPr>
          <w:sz w:val="20"/>
        </w:rPr>
      </w:pPr>
    </w:p>
    <w:p w:rsidR="00AE3A07" w:rsidRDefault="006D749E">
      <w:pPr>
        <w:pStyle w:val="BodyText"/>
        <w:spacing w:before="225" w:line="249" w:lineRule="auto"/>
        <w:ind w:left="144" w:right="158"/>
      </w:pPr>
      <w:r>
        <w:rPr>
          <w:color w:val="222222"/>
        </w:rPr>
        <w:t>因此，作为</w:t>
      </w:r>
      <w:r w:rsidR="001D51D9" w:rsidRPr="00B43F82">
        <w:rPr>
          <w:color w:val="222222"/>
        </w:rPr>
        <w:t>众教会的联会</w:t>
      </w:r>
      <w:r w:rsidR="001D51D9">
        <w:rPr>
          <w:color w:val="222222"/>
        </w:rPr>
        <w:t>，我们應作</w:t>
      </w:r>
      <w:r w:rsidR="001D51D9">
        <w:rPr>
          <w:color w:val="222222"/>
        </w:rPr>
        <w:t>什么预防准备，</w:t>
      </w:r>
      <w:r w:rsidR="001D51D9" w:rsidRPr="00B43F82">
        <w:rPr>
          <w:color w:val="222222"/>
        </w:rPr>
        <w:t>确保教会群体的安全</w:t>
      </w:r>
      <w:r w:rsidR="001D51D9">
        <w:rPr>
          <w:color w:val="222222"/>
        </w:rPr>
        <w:t>？</w:t>
      </w:r>
    </w:p>
    <w:p w:rsidR="00AE3A07" w:rsidRDefault="00AE3A07">
      <w:pPr>
        <w:pStyle w:val="BodyText"/>
        <w:ind w:left="0"/>
        <w:rPr>
          <w:sz w:val="20"/>
        </w:rPr>
      </w:pPr>
    </w:p>
    <w:p w:rsidR="00AE3A07" w:rsidRPr="00B43F82" w:rsidRDefault="001D51D9">
      <w:pPr>
        <w:pStyle w:val="BodyText"/>
        <w:spacing w:before="225" w:line="249" w:lineRule="auto"/>
        <w:ind w:left="144" w:right="158"/>
        <w:jc w:val="both"/>
        <w:rPr>
          <w:color w:val="222222"/>
        </w:rPr>
      </w:pPr>
      <w:r w:rsidRPr="00B43F82">
        <w:rPr>
          <w:color w:val="222222"/>
        </w:rPr>
        <w:t>除非</w:t>
      </w:r>
      <w:r>
        <w:rPr>
          <w:color w:val="222222"/>
        </w:rPr>
        <w:t>另行</w:t>
      </w:r>
      <w:r w:rsidRPr="00B43F82">
        <w:rPr>
          <w:color w:val="222222"/>
        </w:rPr>
        <w:t>通告</w:t>
      </w:r>
      <w:r>
        <w:rPr>
          <w:color w:val="222222"/>
        </w:rPr>
        <w:t>，教会和会众应</w:t>
      </w:r>
      <w:r w:rsidRPr="00B43F82">
        <w:rPr>
          <w:color w:val="222222"/>
        </w:rPr>
        <w:t>如常</w:t>
      </w:r>
      <w:r>
        <w:rPr>
          <w:color w:val="222222"/>
        </w:rPr>
        <w:t>生活，到教会，工作或上课，並</w:t>
      </w:r>
      <w:r w:rsidRPr="00B43F82">
        <w:rPr>
          <w:color w:val="222222"/>
        </w:rPr>
        <w:t>养成</w:t>
      </w:r>
      <w:r w:rsidRPr="00B43F82">
        <w:rPr>
          <w:color w:val="222222"/>
        </w:rPr>
        <w:t>最佳的个人卫生习惯，详述如下：</w:t>
      </w:r>
    </w:p>
    <w:p w:rsidR="00AE3A07" w:rsidRDefault="00AE3A07">
      <w:pPr>
        <w:pStyle w:val="BodyText"/>
        <w:ind w:left="0"/>
        <w:rPr>
          <w:sz w:val="20"/>
        </w:rPr>
      </w:pPr>
    </w:p>
    <w:p w:rsidR="00AE3A07" w:rsidRPr="00785BDF" w:rsidRDefault="001D51D9">
      <w:pPr>
        <w:pStyle w:val="BodyText"/>
        <w:spacing w:before="224"/>
        <w:ind w:left="144"/>
        <w:rPr>
          <w:b/>
        </w:rPr>
      </w:pPr>
      <w:r w:rsidRPr="00785BDF">
        <w:rPr>
          <w:b/>
          <w:color w:val="222222"/>
          <w:u w:val="single" w:color="222222"/>
        </w:rPr>
        <w:t>个人卫生</w:t>
      </w:r>
    </w:p>
    <w:p w:rsidR="00AE3A07" w:rsidRDefault="00AE3A07">
      <w:pPr>
        <w:pStyle w:val="BodyText"/>
        <w:ind w:left="0"/>
        <w:rPr>
          <w:sz w:val="20"/>
        </w:rPr>
      </w:pPr>
    </w:p>
    <w:p w:rsidR="00AE3A07" w:rsidRDefault="001D51D9">
      <w:pPr>
        <w:pStyle w:val="ListParagraph"/>
        <w:numPr>
          <w:ilvl w:val="0"/>
          <w:numId w:val="3"/>
        </w:numPr>
        <w:tabs>
          <w:tab w:val="left" w:pos="865"/>
        </w:tabs>
        <w:spacing w:before="231" w:line="261" w:lineRule="auto"/>
        <w:ind w:right="331"/>
        <w:rPr>
          <w:rFonts w:ascii="Symbol" w:eastAsia="Symbol" w:hAnsi="Symbol"/>
          <w:color w:val="222222"/>
          <w:sz w:val="36"/>
        </w:rPr>
      </w:pPr>
      <w:r>
        <w:rPr>
          <w:color w:val="222222"/>
          <w:spacing w:val="-7"/>
          <w:sz w:val="36"/>
        </w:rPr>
        <w:t>勤洗手，至少用肥皂和水冲洗</w:t>
      </w:r>
      <w:r>
        <w:rPr>
          <w:color w:val="222222"/>
          <w:spacing w:val="-7"/>
          <w:sz w:val="36"/>
        </w:rPr>
        <w:t xml:space="preserve"> </w:t>
      </w:r>
      <w:r>
        <w:rPr>
          <w:color w:val="222222"/>
          <w:sz w:val="36"/>
        </w:rPr>
        <w:t>20</w:t>
      </w:r>
      <w:r>
        <w:rPr>
          <w:color w:val="222222"/>
          <w:spacing w:val="-13"/>
          <w:sz w:val="36"/>
        </w:rPr>
        <w:t xml:space="preserve"> </w:t>
      </w:r>
      <w:r>
        <w:rPr>
          <w:color w:val="222222"/>
          <w:spacing w:val="-13"/>
          <w:sz w:val="36"/>
        </w:rPr>
        <w:t>秒，</w:t>
      </w:r>
      <w:r w:rsidRPr="00B43F82">
        <w:rPr>
          <w:color w:val="222222"/>
          <w:spacing w:val="-7"/>
          <w:sz w:val="36"/>
        </w:rPr>
        <w:t>並用纸巾</w:t>
      </w:r>
      <w:r w:rsidRPr="00B43F82">
        <w:rPr>
          <w:color w:val="222222"/>
          <w:spacing w:val="-7"/>
          <w:sz w:val="36"/>
        </w:rPr>
        <w:t>或烘手机</w:t>
      </w:r>
      <w:r w:rsidRPr="00B43F82">
        <w:rPr>
          <w:color w:val="222222"/>
          <w:spacing w:val="-7"/>
          <w:sz w:val="36"/>
        </w:rPr>
        <w:t>弄乾。</w:t>
      </w:r>
    </w:p>
    <w:p w:rsidR="00AE3A07" w:rsidRDefault="001D51D9">
      <w:pPr>
        <w:pStyle w:val="ListParagraph"/>
        <w:numPr>
          <w:ilvl w:val="0"/>
          <w:numId w:val="3"/>
        </w:numPr>
        <w:tabs>
          <w:tab w:val="left" w:pos="865"/>
        </w:tabs>
        <w:spacing w:before="1"/>
        <w:ind w:hanging="361"/>
        <w:rPr>
          <w:rFonts w:ascii="Symbol" w:eastAsia="Symbol" w:hAnsi="Symbol"/>
          <w:color w:val="222222"/>
          <w:sz w:val="36"/>
        </w:rPr>
      </w:pPr>
      <w:r>
        <w:rPr>
          <w:color w:val="222222"/>
          <w:sz w:val="36"/>
        </w:rPr>
        <w:t>尽量不要</w:t>
      </w:r>
      <w:r w:rsidRPr="00B43F82">
        <w:rPr>
          <w:color w:val="222222"/>
          <w:sz w:val="36"/>
        </w:rPr>
        <w:t>触摸</w:t>
      </w:r>
      <w:r>
        <w:rPr>
          <w:color w:val="222222"/>
          <w:sz w:val="36"/>
        </w:rPr>
        <w:t>眼睛、鼻子或嘴巴。</w:t>
      </w:r>
    </w:p>
    <w:p w:rsidR="00785BDF" w:rsidRPr="00785BDF" w:rsidRDefault="001D51D9" w:rsidP="00785BDF">
      <w:pPr>
        <w:pStyle w:val="ListParagraph"/>
        <w:numPr>
          <w:ilvl w:val="0"/>
          <w:numId w:val="3"/>
        </w:numPr>
        <w:tabs>
          <w:tab w:val="left" w:pos="865"/>
        </w:tabs>
        <w:spacing w:before="41" w:line="261" w:lineRule="auto"/>
        <w:ind w:right="158"/>
        <w:rPr>
          <w:rFonts w:ascii="Symbol" w:eastAsia="Symbol" w:hAnsi="Symbol"/>
          <w:color w:val="222222"/>
          <w:sz w:val="36"/>
        </w:rPr>
      </w:pPr>
      <w:r>
        <w:rPr>
          <w:color w:val="222222"/>
          <w:sz w:val="36"/>
        </w:rPr>
        <w:t>咳嗽或打喷嚏时用纸巾</w:t>
      </w:r>
      <w:r w:rsidRPr="00B43F82">
        <w:rPr>
          <w:color w:val="222222"/>
          <w:sz w:val="36"/>
        </w:rPr>
        <w:t>遮盖</w:t>
      </w:r>
      <w:r>
        <w:rPr>
          <w:color w:val="222222"/>
          <w:spacing w:val="-2"/>
          <w:sz w:val="36"/>
        </w:rPr>
        <w:t>鼻子和嘴巴。如果没有纸</w:t>
      </w:r>
      <w:r>
        <w:rPr>
          <w:color w:val="222222"/>
          <w:sz w:val="36"/>
        </w:rPr>
        <w:t>巾，</w:t>
      </w:r>
      <w:r w:rsidRPr="00B43F82">
        <w:rPr>
          <w:color w:val="222222"/>
          <w:sz w:val="36"/>
        </w:rPr>
        <w:t>应</w:t>
      </w:r>
      <w:r>
        <w:rPr>
          <w:color w:val="222222"/>
          <w:sz w:val="36"/>
        </w:rPr>
        <w:t>以衣袖或胳膊</w:t>
      </w:r>
      <w:r w:rsidRPr="00B43F82">
        <w:rPr>
          <w:color w:val="222222"/>
          <w:sz w:val="36"/>
        </w:rPr>
        <w:t>遮盖</w:t>
      </w:r>
      <w:r>
        <w:rPr>
          <w:color w:val="222222"/>
          <w:sz w:val="36"/>
        </w:rPr>
        <w:t>。</w:t>
      </w:r>
    </w:p>
    <w:p w:rsidR="00785BDF" w:rsidRPr="00785BDF" w:rsidRDefault="001D51D9" w:rsidP="00785BDF">
      <w:pPr>
        <w:pStyle w:val="ListParagraph"/>
        <w:numPr>
          <w:ilvl w:val="0"/>
          <w:numId w:val="3"/>
        </w:numPr>
        <w:tabs>
          <w:tab w:val="left" w:pos="865"/>
        </w:tabs>
        <w:spacing w:before="41" w:line="261" w:lineRule="auto"/>
        <w:ind w:right="158"/>
        <w:rPr>
          <w:rFonts w:ascii="Symbol" w:eastAsia="Symbol" w:hAnsi="Symbol"/>
          <w:color w:val="222222"/>
          <w:sz w:val="36"/>
        </w:rPr>
      </w:pPr>
      <w:r w:rsidRPr="00785BDF">
        <w:rPr>
          <w:color w:val="222222"/>
          <w:spacing w:val="-3"/>
          <w:sz w:val="36"/>
        </w:rPr>
        <w:t>若感到身体不适</w:t>
      </w:r>
      <w:r w:rsidRPr="00785BDF">
        <w:rPr>
          <w:color w:val="222222"/>
          <w:spacing w:val="-3"/>
          <w:sz w:val="36"/>
        </w:rPr>
        <w:t>，</w:t>
      </w:r>
      <w:r w:rsidRPr="00785BDF">
        <w:rPr>
          <w:color w:val="222222"/>
          <w:spacing w:val="-3"/>
          <w:sz w:val="36"/>
        </w:rPr>
        <w:t>应留守家中</w:t>
      </w:r>
      <w:r w:rsidRPr="00785BDF">
        <w:rPr>
          <w:color w:val="222222"/>
          <w:spacing w:val="-3"/>
          <w:sz w:val="36"/>
        </w:rPr>
        <w:t>。</w:t>
      </w:r>
      <w:r w:rsidRPr="00785BDF">
        <w:rPr>
          <w:color w:val="222222"/>
          <w:spacing w:val="-3"/>
          <w:sz w:val="36"/>
        </w:rPr>
        <w:t>如</w:t>
      </w:r>
      <w:r w:rsidRPr="00785BDF">
        <w:rPr>
          <w:color w:val="222222"/>
          <w:spacing w:val="-3"/>
          <w:sz w:val="36"/>
        </w:rPr>
        <w:t>需服药</w:t>
      </w:r>
      <w:r w:rsidRPr="00785BDF">
        <w:rPr>
          <w:color w:val="222222"/>
          <w:spacing w:val="-3"/>
          <w:sz w:val="36"/>
        </w:rPr>
        <w:t>，确保</w:t>
      </w:r>
      <w:r w:rsidRPr="00785BDF">
        <w:rPr>
          <w:color w:val="222222"/>
          <w:spacing w:val="-3"/>
          <w:sz w:val="36"/>
        </w:rPr>
        <w:t>份量</w:t>
      </w:r>
      <w:r w:rsidRPr="00785BDF">
        <w:rPr>
          <w:color w:val="222222"/>
          <w:spacing w:val="-3"/>
          <w:sz w:val="36"/>
        </w:rPr>
        <w:t>足够</w:t>
      </w:r>
      <w:r w:rsidRPr="00785BDF">
        <w:rPr>
          <w:color w:val="222222"/>
          <w:spacing w:val="-3"/>
          <w:sz w:val="36"/>
        </w:rPr>
        <w:t>。</w:t>
      </w:r>
    </w:p>
    <w:p w:rsidR="00785BDF" w:rsidRPr="00785BDF" w:rsidRDefault="001D51D9" w:rsidP="00785BDF">
      <w:pPr>
        <w:pStyle w:val="ListParagraph"/>
        <w:numPr>
          <w:ilvl w:val="0"/>
          <w:numId w:val="3"/>
        </w:numPr>
        <w:tabs>
          <w:tab w:val="left" w:pos="865"/>
        </w:tabs>
        <w:spacing w:before="41" w:line="261" w:lineRule="auto"/>
        <w:ind w:right="158"/>
        <w:rPr>
          <w:rFonts w:ascii="Symbol" w:eastAsia="Symbol" w:hAnsi="Symbol"/>
          <w:color w:val="222222"/>
          <w:sz w:val="36"/>
        </w:rPr>
      </w:pPr>
      <w:r w:rsidRPr="00785BDF">
        <w:rPr>
          <w:color w:val="222222"/>
          <w:spacing w:val="-3"/>
          <w:sz w:val="36"/>
        </w:rPr>
        <w:lastRenderedPageBreak/>
        <w:t>如</w:t>
      </w:r>
      <w:r w:rsidRPr="00785BDF">
        <w:rPr>
          <w:color w:val="222222"/>
          <w:spacing w:val="-3"/>
          <w:sz w:val="36"/>
        </w:rPr>
        <w:t>果</w:t>
      </w:r>
      <w:r w:rsidRPr="00785BDF">
        <w:rPr>
          <w:color w:val="222222"/>
          <w:spacing w:val="-3"/>
          <w:sz w:val="36"/>
        </w:rPr>
        <w:t>你需要</w:t>
      </w:r>
      <w:r w:rsidRPr="00785BDF">
        <w:rPr>
          <w:color w:val="222222"/>
          <w:spacing w:val="-3"/>
          <w:sz w:val="36"/>
        </w:rPr>
        <w:t>就诊</w:t>
      </w:r>
      <w:r w:rsidRPr="00785BDF">
        <w:rPr>
          <w:color w:val="222222"/>
          <w:spacing w:val="-3"/>
          <w:sz w:val="36"/>
        </w:rPr>
        <w:t>，</w:t>
      </w:r>
      <w:r w:rsidRPr="00785BDF">
        <w:rPr>
          <w:color w:val="222222"/>
          <w:spacing w:val="-3"/>
          <w:sz w:val="36"/>
        </w:rPr>
        <w:t>请</w:t>
      </w:r>
      <w:r w:rsidRPr="00785BDF">
        <w:rPr>
          <w:color w:val="222222"/>
          <w:spacing w:val="-3"/>
          <w:sz w:val="36"/>
        </w:rPr>
        <w:t>先</w:t>
      </w:r>
      <w:r w:rsidRPr="00785BDF">
        <w:rPr>
          <w:color w:val="222222"/>
          <w:spacing w:val="-3"/>
          <w:sz w:val="36"/>
        </w:rPr>
        <w:t>致</w:t>
      </w:r>
      <w:r w:rsidRPr="00785BDF">
        <w:rPr>
          <w:color w:val="222222"/>
          <w:spacing w:val="-3"/>
          <w:sz w:val="36"/>
        </w:rPr>
        <w:t>电</w:t>
      </w:r>
      <w:r w:rsidRPr="00785BDF">
        <w:rPr>
          <w:color w:val="222222"/>
          <w:spacing w:val="-3"/>
          <w:sz w:val="36"/>
        </w:rPr>
        <w:t>你的家庭医生，</w:t>
      </w:r>
      <w:r w:rsidRPr="00785BDF">
        <w:rPr>
          <w:color w:val="222222"/>
          <w:spacing w:val="-3"/>
          <w:sz w:val="36"/>
        </w:rPr>
        <w:t xml:space="preserve"> </w:t>
      </w:r>
      <w:r w:rsidRPr="00785BDF">
        <w:rPr>
          <w:color w:val="222222"/>
          <w:spacing w:val="-3"/>
          <w:sz w:val="36"/>
        </w:rPr>
        <w:t>他们会告诉你</w:t>
      </w:r>
      <w:r w:rsidRPr="00785BDF">
        <w:rPr>
          <w:color w:val="222222"/>
          <w:spacing w:val="-3"/>
          <w:sz w:val="36"/>
        </w:rPr>
        <w:t>该</w:t>
      </w:r>
      <w:r w:rsidRPr="00785BDF">
        <w:rPr>
          <w:color w:val="222222"/>
          <w:spacing w:val="-3"/>
          <w:sz w:val="36"/>
        </w:rPr>
        <w:t>怎么做。</w:t>
      </w:r>
    </w:p>
    <w:p w:rsidR="00785BDF" w:rsidRPr="00785BDF" w:rsidRDefault="001D51D9" w:rsidP="00785BDF">
      <w:pPr>
        <w:pStyle w:val="ListParagraph"/>
        <w:numPr>
          <w:ilvl w:val="0"/>
          <w:numId w:val="3"/>
        </w:numPr>
        <w:tabs>
          <w:tab w:val="left" w:pos="865"/>
        </w:tabs>
        <w:spacing w:before="41" w:line="261" w:lineRule="auto"/>
        <w:ind w:right="158"/>
        <w:rPr>
          <w:rFonts w:ascii="Symbol" w:eastAsia="Symbol" w:hAnsi="Symbol"/>
          <w:color w:val="222222"/>
          <w:sz w:val="36"/>
        </w:rPr>
      </w:pPr>
      <w:r w:rsidRPr="00785BDF">
        <w:rPr>
          <w:color w:val="222222"/>
          <w:spacing w:val="-3"/>
          <w:sz w:val="36"/>
        </w:rPr>
        <w:t>身体健康者，不</w:t>
      </w:r>
      <w:r w:rsidRPr="00785BDF">
        <w:rPr>
          <w:color w:val="222222"/>
          <w:spacing w:val="-3"/>
          <w:sz w:val="36"/>
        </w:rPr>
        <w:t>需</w:t>
      </w:r>
      <w:r w:rsidRPr="00785BDF">
        <w:rPr>
          <w:color w:val="222222"/>
          <w:spacing w:val="-3"/>
          <w:sz w:val="36"/>
        </w:rPr>
        <w:t>要戴口罩。</w:t>
      </w:r>
    </w:p>
    <w:p w:rsidR="00AE3A07" w:rsidRPr="00785BDF" w:rsidRDefault="001D51D9" w:rsidP="00785BDF">
      <w:pPr>
        <w:pStyle w:val="ListParagraph"/>
        <w:numPr>
          <w:ilvl w:val="0"/>
          <w:numId w:val="3"/>
        </w:numPr>
        <w:tabs>
          <w:tab w:val="left" w:pos="865"/>
        </w:tabs>
        <w:spacing w:before="41" w:line="261" w:lineRule="auto"/>
        <w:ind w:right="158"/>
        <w:rPr>
          <w:rFonts w:ascii="Symbol" w:eastAsia="Symbol" w:hAnsi="Symbol"/>
          <w:color w:val="222222"/>
          <w:sz w:val="36"/>
        </w:rPr>
      </w:pPr>
      <w:r w:rsidRPr="00785BDF">
        <w:rPr>
          <w:color w:val="222222"/>
          <w:spacing w:val="-3"/>
          <w:sz w:val="36"/>
        </w:rPr>
        <w:t>注射</w:t>
      </w:r>
      <w:r w:rsidRPr="00785BDF">
        <w:rPr>
          <w:color w:val="222222"/>
          <w:spacing w:val="-3"/>
          <w:sz w:val="36"/>
        </w:rPr>
        <w:t>流感</w:t>
      </w:r>
      <w:r w:rsidRPr="00785BDF">
        <w:rPr>
          <w:color w:val="222222"/>
          <w:spacing w:val="-3"/>
          <w:sz w:val="36"/>
        </w:rPr>
        <w:t>防疫</w:t>
      </w:r>
      <w:r w:rsidRPr="00785BDF">
        <w:rPr>
          <w:color w:val="222222"/>
          <w:spacing w:val="-3"/>
          <w:sz w:val="36"/>
        </w:rPr>
        <w:t>针（</w:t>
      </w:r>
      <w:r w:rsidRPr="00785BDF">
        <w:rPr>
          <w:color w:val="222222"/>
          <w:spacing w:val="-3"/>
          <w:sz w:val="36"/>
        </w:rPr>
        <w:t>4</w:t>
      </w:r>
      <w:r w:rsidRPr="00785BDF">
        <w:rPr>
          <w:color w:val="222222"/>
          <w:spacing w:val="-3"/>
          <w:sz w:val="36"/>
        </w:rPr>
        <w:t xml:space="preserve"> </w:t>
      </w:r>
      <w:r w:rsidRPr="00785BDF">
        <w:rPr>
          <w:color w:val="222222"/>
          <w:spacing w:val="-3"/>
          <w:sz w:val="36"/>
        </w:rPr>
        <w:t>月份</w:t>
      </w:r>
      <w:r w:rsidRPr="00785BDF">
        <w:rPr>
          <w:color w:val="222222"/>
          <w:spacing w:val="-3"/>
          <w:sz w:val="36"/>
        </w:rPr>
        <w:t>始供应</w:t>
      </w:r>
      <w:r w:rsidR="00B43F82" w:rsidRPr="00785BDF">
        <w:rPr>
          <w:rFonts w:hint="eastAsia"/>
          <w:color w:val="222222"/>
          <w:spacing w:val="-3"/>
          <w:sz w:val="36"/>
        </w:rPr>
        <w:t>)</w:t>
      </w:r>
      <w:r w:rsidRPr="00785BDF">
        <w:rPr>
          <w:color w:val="222222"/>
          <w:spacing w:val="-3"/>
          <w:sz w:val="36"/>
        </w:rPr>
        <w:t>。</w:t>
      </w:r>
    </w:p>
    <w:p w:rsidR="00AE3A07" w:rsidRDefault="001D51D9">
      <w:pPr>
        <w:pStyle w:val="ListParagraph"/>
        <w:numPr>
          <w:ilvl w:val="0"/>
          <w:numId w:val="3"/>
        </w:numPr>
        <w:tabs>
          <w:tab w:val="left" w:pos="865"/>
        </w:tabs>
        <w:spacing w:before="40"/>
        <w:ind w:hanging="361"/>
        <w:rPr>
          <w:rFonts w:ascii="Symbol" w:eastAsia="Symbol" w:hAnsi="Symbol"/>
          <w:color w:val="222222"/>
          <w:sz w:val="36"/>
        </w:rPr>
      </w:pPr>
      <w:r w:rsidRPr="00B43F82">
        <w:rPr>
          <w:color w:val="222222"/>
          <w:spacing w:val="-3"/>
          <w:sz w:val="36"/>
        </w:rPr>
        <w:t>详情请</w:t>
      </w:r>
      <w:r w:rsidRPr="00B43F82">
        <w:rPr>
          <w:color w:val="222222"/>
          <w:spacing w:val="-3"/>
          <w:sz w:val="36"/>
        </w:rPr>
        <w:t>參照</w:t>
      </w:r>
      <w:r>
        <w:rPr>
          <w:color w:val="0563C1"/>
          <w:sz w:val="36"/>
          <w:u w:val="single" w:color="0563C1"/>
        </w:rPr>
        <w:t>卫生及民政部网站</w:t>
      </w:r>
      <w:r w:rsidR="00B43F82" w:rsidRPr="00B43F82">
        <w:rPr>
          <w:color w:val="222222"/>
          <w:spacing w:val="-3"/>
          <w:sz w:val="36"/>
        </w:rPr>
        <w:t>。</w:t>
      </w:r>
    </w:p>
    <w:p w:rsidR="00AE3A07" w:rsidRDefault="00AE3A07">
      <w:pPr>
        <w:pStyle w:val="BodyText"/>
        <w:ind w:left="0"/>
        <w:rPr>
          <w:sz w:val="20"/>
        </w:rPr>
      </w:pPr>
    </w:p>
    <w:p w:rsidR="00AE3A07" w:rsidRDefault="00AE3A07">
      <w:pPr>
        <w:pStyle w:val="BodyText"/>
        <w:ind w:left="0"/>
        <w:rPr>
          <w:sz w:val="20"/>
        </w:rPr>
      </w:pPr>
    </w:p>
    <w:p w:rsidR="00AE3A07" w:rsidRDefault="001D51D9" w:rsidP="00B43F82">
      <w:pPr>
        <w:spacing w:before="184" w:line="254" w:lineRule="auto"/>
        <w:ind w:left="144" w:right="480"/>
        <w:jc w:val="both"/>
        <w:rPr>
          <w:sz w:val="20"/>
        </w:rPr>
      </w:pPr>
      <w:r w:rsidRPr="00B43F82">
        <w:rPr>
          <w:color w:val="222222"/>
          <w:spacing w:val="-3"/>
          <w:sz w:val="36"/>
        </w:rPr>
        <w:t>以防政府宣布进入大流行病阶段，教会应预先准备相关</w:t>
      </w:r>
      <w:r w:rsidRPr="00B43F82">
        <w:rPr>
          <w:color w:val="222222"/>
          <w:spacing w:val="-3"/>
          <w:sz w:val="36"/>
        </w:rPr>
        <w:t>的应变预防和准备策略，请查阅</w:t>
      </w:r>
      <w:r w:rsidRPr="00B43F82">
        <w:rPr>
          <w:color w:val="222222"/>
          <w:spacing w:val="-3"/>
          <w:sz w:val="36"/>
        </w:rPr>
        <w:t xml:space="preserve"> </w:t>
      </w:r>
      <w:hyperlink r:id="rId9" w:history="1">
        <w:r w:rsidRPr="00785BDF">
          <w:rPr>
            <w:rStyle w:val="Hyperlink"/>
            <w:spacing w:val="-3"/>
            <w:sz w:val="36"/>
          </w:rPr>
          <w:t>BUV</w:t>
        </w:r>
        <w:r w:rsidRPr="00785BDF">
          <w:rPr>
            <w:rStyle w:val="Hyperlink"/>
            <w:spacing w:val="-3"/>
            <w:sz w:val="36"/>
          </w:rPr>
          <w:t xml:space="preserve"> </w:t>
        </w:r>
        <w:r w:rsidRPr="00785BDF">
          <w:rPr>
            <w:rStyle w:val="Hyperlink"/>
            <w:spacing w:val="-3"/>
            <w:sz w:val="36"/>
          </w:rPr>
          <w:t>网站</w:t>
        </w:r>
      </w:hyperlink>
      <w:r w:rsidRPr="00B43F82">
        <w:rPr>
          <w:color w:val="222222"/>
          <w:spacing w:val="-3"/>
          <w:sz w:val="36"/>
        </w:rPr>
        <w:t>或</w:t>
      </w:r>
      <w:r w:rsidRPr="00B43F82">
        <w:rPr>
          <w:color w:val="222222"/>
          <w:spacing w:val="-3"/>
          <w:sz w:val="36"/>
        </w:rPr>
        <w:t xml:space="preserve"> </w:t>
      </w:r>
      <w:r w:rsidRPr="00B43F82">
        <w:rPr>
          <w:color w:val="222222"/>
          <w:spacing w:val="-3"/>
          <w:sz w:val="36"/>
        </w:rPr>
        <w:t>BUV</w:t>
      </w:r>
      <w:r w:rsidRPr="00B43F82">
        <w:rPr>
          <w:color w:val="222222"/>
          <w:spacing w:val="-3"/>
          <w:sz w:val="36"/>
        </w:rPr>
        <w:t xml:space="preserve"> </w:t>
      </w:r>
      <w:hyperlink r:id="rId10" w:history="1">
        <w:r w:rsidRPr="00785BDF">
          <w:rPr>
            <w:rStyle w:val="Hyperlink"/>
            <w:spacing w:val="-3"/>
            <w:sz w:val="36"/>
          </w:rPr>
          <w:t>刊物</w:t>
        </w:r>
      </w:hyperlink>
      <w:r w:rsidRPr="00B43F82">
        <w:rPr>
          <w:color w:val="222222"/>
          <w:spacing w:val="-3"/>
          <w:sz w:val="36"/>
        </w:rPr>
        <w:t>的</w:t>
      </w:r>
      <w:r w:rsidRPr="00B43F82">
        <w:rPr>
          <w:color w:val="222222"/>
          <w:spacing w:val="-3"/>
          <w:sz w:val="36"/>
        </w:rPr>
        <w:t>更新信息</w:t>
      </w:r>
      <w:r w:rsidR="00B43F82" w:rsidRPr="00B43F82">
        <w:rPr>
          <w:color w:val="222222"/>
          <w:spacing w:val="-3"/>
          <w:sz w:val="36"/>
        </w:rPr>
        <w:t>。</w:t>
      </w:r>
    </w:p>
    <w:p w:rsidR="00AE3A07" w:rsidRPr="00424AC9" w:rsidRDefault="001D51D9">
      <w:pPr>
        <w:pStyle w:val="BodyText"/>
        <w:spacing w:before="219"/>
        <w:ind w:left="144"/>
        <w:rPr>
          <w:b/>
          <w:color w:val="222222"/>
          <w:spacing w:val="-3"/>
          <w:szCs w:val="22"/>
        </w:rPr>
      </w:pPr>
      <w:r w:rsidRPr="00424AC9">
        <w:rPr>
          <w:b/>
          <w:color w:val="222222"/>
          <w:spacing w:val="-3"/>
          <w:szCs w:val="22"/>
        </w:rPr>
        <w:t>给教会的预防提示</w:t>
      </w:r>
      <w:r w:rsidRPr="00424AC9">
        <w:rPr>
          <w:b/>
          <w:color w:val="222222"/>
          <w:spacing w:val="-3"/>
          <w:szCs w:val="22"/>
        </w:rPr>
        <w:t>：</w:t>
      </w:r>
    </w:p>
    <w:p w:rsidR="00AE3A07" w:rsidRDefault="00AE3A07">
      <w:pPr>
        <w:pStyle w:val="BodyText"/>
        <w:ind w:left="0"/>
        <w:rPr>
          <w:sz w:val="20"/>
        </w:rPr>
      </w:pPr>
    </w:p>
    <w:p w:rsidR="006D749E" w:rsidRPr="006D749E" w:rsidRDefault="001D51D9" w:rsidP="006D749E">
      <w:pPr>
        <w:pStyle w:val="ListParagraph"/>
        <w:numPr>
          <w:ilvl w:val="0"/>
          <w:numId w:val="4"/>
        </w:numPr>
        <w:tabs>
          <w:tab w:val="left" w:pos="865"/>
        </w:tabs>
        <w:spacing w:before="17"/>
        <w:rPr>
          <w:color w:val="222222"/>
          <w:sz w:val="36"/>
        </w:rPr>
      </w:pPr>
      <w:r w:rsidRPr="006D749E">
        <w:rPr>
          <w:color w:val="222222"/>
          <w:sz w:val="36"/>
        </w:rPr>
        <w:t>下</w:t>
      </w:r>
      <w:r w:rsidRPr="006D749E">
        <w:rPr>
          <w:color w:val="222222"/>
          <w:sz w:val="36"/>
        </w:rPr>
        <w:t>载并分享</w:t>
      </w:r>
      <w:r w:rsidR="006D749E" w:rsidRPr="00B43F82">
        <w:rPr>
          <w:color w:val="222222"/>
          <w:sz w:val="36"/>
        </w:rPr>
        <w:t>维多利亚州政府</w:t>
      </w:r>
      <w:hyperlink r:id="rId11" w:history="1">
        <w:r w:rsidR="006D749E" w:rsidRPr="006D749E">
          <w:rPr>
            <w:rStyle w:val="Hyperlink"/>
            <w:sz w:val="36"/>
          </w:rPr>
          <w:t>新型冠状病毒信息</w:t>
        </w:r>
      </w:hyperlink>
    </w:p>
    <w:p w:rsidR="00AE3A07" w:rsidRPr="006D749E" w:rsidRDefault="001D51D9" w:rsidP="006D749E">
      <w:pPr>
        <w:pStyle w:val="ListParagraph"/>
        <w:numPr>
          <w:ilvl w:val="0"/>
          <w:numId w:val="4"/>
        </w:numPr>
        <w:tabs>
          <w:tab w:val="left" w:pos="865"/>
        </w:tabs>
        <w:spacing w:before="240"/>
        <w:rPr>
          <w:color w:val="222222"/>
          <w:sz w:val="36"/>
        </w:rPr>
      </w:pPr>
      <w:r w:rsidRPr="006D749E">
        <w:rPr>
          <w:color w:val="222222"/>
          <w:sz w:val="36"/>
        </w:rPr>
        <w:t>确保教会</w:t>
      </w:r>
      <w:r w:rsidRPr="006D749E">
        <w:rPr>
          <w:color w:val="222222"/>
          <w:sz w:val="36"/>
        </w:rPr>
        <w:t>提供</w:t>
      </w:r>
      <w:r w:rsidRPr="006D749E">
        <w:rPr>
          <w:color w:val="222222"/>
          <w:sz w:val="36"/>
        </w:rPr>
        <w:t>酒精含量超过</w:t>
      </w:r>
      <w:r w:rsidRPr="006D749E">
        <w:rPr>
          <w:color w:val="222222"/>
          <w:sz w:val="36"/>
        </w:rPr>
        <w:t xml:space="preserve"> </w:t>
      </w:r>
      <w:r w:rsidRPr="006D749E">
        <w:rPr>
          <w:color w:val="222222"/>
          <w:sz w:val="36"/>
        </w:rPr>
        <w:t>60</w:t>
      </w:r>
      <w:r w:rsidRPr="006D749E">
        <w:rPr>
          <w:color w:val="222222"/>
          <w:sz w:val="36"/>
        </w:rPr>
        <w:t>%</w:t>
      </w:r>
      <w:r w:rsidR="00B43F82" w:rsidRPr="006D749E">
        <w:rPr>
          <w:color w:val="222222"/>
          <w:sz w:val="36"/>
        </w:rPr>
        <w:t>洗手消毒剂</w:t>
      </w:r>
    </w:p>
    <w:p w:rsidR="007D2052" w:rsidRPr="007D2052" w:rsidRDefault="001D51D9" w:rsidP="007D2052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342"/>
        <w:rPr>
          <w:rFonts w:ascii="Symbol" w:eastAsia="Symbol" w:hAnsi="Symbol"/>
          <w:color w:val="222222"/>
          <w:sz w:val="36"/>
        </w:rPr>
      </w:pPr>
      <w:r>
        <w:rPr>
          <w:color w:val="222222"/>
          <w:sz w:val="36"/>
        </w:rPr>
        <w:t>鼓</w:t>
      </w:r>
      <w:r>
        <w:rPr>
          <w:color w:val="222222"/>
          <w:sz w:val="36"/>
        </w:rPr>
        <w:t>励</w:t>
      </w:r>
      <w:r w:rsidRPr="007D2052">
        <w:rPr>
          <w:color w:val="222222"/>
          <w:sz w:val="36"/>
        </w:rPr>
        <w:t>勤</w:t>
      </w:r>
      <w:r w:rsidRPr="007D2052">
        <w:rPr>
          <w:color w:val="222222"/>
          <w:sz w:val="36"/>
        </w:rPr>
        <w:t>洗手，并</w:t>
      </w:r>
      <w:r w:rsidRPr="007D2052">
        <w:rPr>
          <w:color w:val="222222"/>
          <w:sz w:val="36"/>
        </w:rPr>
        <w:t>於教會內张贴</w:t>
      </w:r>
      <w:r w:rsidRPr="007D2052">
        <w:rPr>
          <w:color w:val="222222"/>
          <w:sz w:val="36"/>
        </w:rPr>
        <w:t>提醒标</w:t>
      </w:r>
      <w:r>
        <w:rPr>
          <w:color w:val="222222"/>
          <w:sz w:val="36"/>
        </w:rPr>
        <w:t>志。可於卫生和公共服务部网站</w:t>
      </w:r>
      <w:r>
        <w:rPr>
          <w:rFonts w:ascii="MS Gothic" w:eastAsia="MS Gothic" w:hAnsi="MS Gothic" w:hint="eastAsia"/>
          <w:color w:val="0563C1"/>
          <w:sz w:val="36"/>
          <w:u w:val="single" w:color="0563C1"/>
        </w:rPr>
        <w:t>下</w:t>
      </w:r>
      <w:r>
        <w:rPr>
          <w:color w:val="0563C1"/>
          <w:sz w:val="36"/>
          <w:u w:val="single" w:color="0563C1"/>
        </w:rPr>
        <w:t>载</w:t>
      </w:r>
      <w:r>
        <w:rPr>
          <w:color w:val="222222"/>
          <w:sz w:val="36"/>
        </w:rPr>
        <w:t>资源。</w:t>
      </w:r>
    </w:p>
    <w:p w:rsidR="007D2052" w:rsidRPr="007D2052" w:rsidRDefault="001D51D9" w:rsidP="007D2052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342"/>
        <w:rPr>
          <w:rFonts w:ascii="Symbol" w:eastAsia="Symbol" w:hAnsi="Symbol"/>
          <w:color w:val="222222"/>
          <w:sz w:val="36"/>
        </w:rPr>
      </w:pPr>
      <w:r w:rsidRPr="007D2052">
        <w:rPr>
          <w:color w:val="222222"/>
          <w:sz w:val="36"/>
        </w:rPr>
        <w:t>可自由选择握手礼仪</w:t>
      </w:r>
      <w:r w:rsidRPr="007D2052">
        <w:rPr>
          <w:color w:val="222222"/>
          <w:sz w:val="36"/>
        </w:rPr>
        <w:t>，</w:t>
      </w:r>
      <w:r w:rsidRPr="007D2052">
        <w:rPr>
          <w:color w:val="222222"/>
          <w:sz w:val="36"/>
        </w:rPr>
        <w:t xml:space="preserve"> </w:t>
      </w:r>
      <w:r w:rsidRPr="007D2052">
        <w:rPr>
          <w:color w:val="222222"/>
          <w:sz w:val="36"/>
        </w:rPr>
        <w:t>但</w:t>
      </w:r>
      <w:r w:rsidRPr="007D2052">
        <w:rPr>
          <w:color w:val="222222"/>
          <w:sz w:val="36"/>
        </w:rPr>
        <w:t>鼓勵</w:t>
      </w:r>
      <w:r w:rsidRPr="007D2052">
        <w:rPr>
          <w:color w:val="222222"/>
          <w:sz w:val="36"/>
        </w:rPr>
        <w:t>以</w:t>
      </w:r>
      <w:r w:rsidRPr="007D2052">
        <w:rPr>
          <w:color w:val="222222"/>
          <w:sz w:val="36"/>
        </w:rPr>
        <w:t>挥手替代拥抱和握手</w:t>
      </w:r>
    </w:p>
    <w:p w:rsidR="007D2052" w:rsidRPr="007D2052" w:rsidRDefault="001D51D9" w:rsidP="007D2052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342"/>
        <w:rPr>
          <w:rFonts w:ascii="Symbol" w:eastAsia="Symbol" w:hAnsi="Symbol"/>
          <w:color w:val="222222"/>
          <w:sz w:val="36"/>
        </w:rPr>
      </w:pPr>
      <w:r w:rsidRPr="007D2052">
        <w:rPr>
          <w:color w:val="222222"/>
          <w:sz w:val="36"/>
        </w:rPr>
        <w:t>提供</w:t>
      </w:r>
      <w:r w:rsidRPr="007D2052">
        <w:rPr>
          <w:color w:val="222222"/>
          <w:sz w:val="36"/>
        </w:rPr>
        <w:t>纸巾盒於教會公共区域，如教会接待处</w:t>
      </w:r>
    </w:p>
    <w:p w:rsidR="007D2052" w:rsidRPr="007D2052" w:rsidRDefault="001D51D9" w:rsidP="007D2052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342"/>
        <w:rPr>
          <w:rFonts w:ascii="Symbol" w:eastAsia="Symbol" w:hAnsi="Symbol"/>
          <w:color w:val="222222"/>
          <w:sz w:val="36"/>
        </w:rPr>
      </w:pPr>
      <w:r w:rsidRPr="007D2052">
        <w:rPr>
          <w:color w:val="222222"/>
          <w:sz w:val="36"/>
        </w:rPr>
        <w:t>每次崇拜后，清擦</w:t>
      </w:r>
      <w:r w:rsidRPr="007D2052">
        <w:rPr>
          <w:color w:val="222222"/>
          <w:sz w:val="36"/>
        </w:rPr>
        <w:t>门柄</w:t>
      </w:r>
      <w:r w:rsidRPr="007D2052">
        <w:rPr>
          <w:color w:val="222222"/>
          <w:sz w:val="36"/>
        </w:rPr>
        <w:t>和栏杆</w:t>
      </w:r>
    </w:p>
    <w:p w:rsidR="007D2052" w:rsidRPr="007D2052" w:rsidRDefault="001D51D9" w:rsidP="007D2052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342"/>
        <w:rPr>
          <w:rFonts w:ascii="Symbol" w:eastAsia="Symbol" w:hAnsi="Symbol"/>
          <w:color w:val="222222"/>
          <w:sz w:val="36"/>
        </w:rPr>
      </w:pPr>
      <w:r w:rsidRPr="007D2052">
        <w:rPr>
          <w:color w:val="222222"/>
          <w:sz w:val="36"/>
        </w:rPr>
        <w:t>限制大型聚会</w:t>
      </w:r>
      <w:r w:rsidRPr="007D2052">
        <w:rPr>
          <w:color w:val="222222"/>
          <w:sz w:val="36"/>
        </w:rPr>
        <w:t>及聚餐</w:t>
      </w:r>
    </w:p>
    <w:p w:rsidR="006D749E" w:rsidRPr="006D749E" w:rsidRDefault="001D51D9" w:rsidP="006D749E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342"/>
        <w:rPr>
          <w:rFonts w:ascii="Symbol" w:eastAsia="Symbol" w:hAnsi="Symbol"/>
          <w:color w:val="222222"/>
          <w:sz w:val="36"/>
        </w:rPr>
      </w:pPr>
      <w:r w:rsidRPr="007D2052">
        <w:rPr>
          <w:color w:val="222222"/>
          <w:sz w:val="36"/>
        </w:rPr>
        <w:t>可选用视像会议或聚会，以替代常规的集体聚会</w:t>
      </w:r>
    </w:p>
    <w:p w:rsidR="00AE3A07" w:rsidRPr="006D749E" w:rsidRDefault="001D51D9" w:rsidP="006D749E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342"/>
        <w:rPr>
          <w:rFonts w:ascii="Symbol" w:eastAsia="Symbol" w:hAnsi="Symbol"/>
          <w:color w:val="222222"/>
          <w:sz w:val="36"/>
        </w:rPr>
      </w:pPr>
      <w:r w:rsidRPr="006D749E">
        <w:rPr>
          <w:color w:val="222222"/>
          <w:spacing w:val="-5"/>
          <w:sz w:val="36"/>
        </w:rPr>
        <w:t>提高警觉</w:t>
      </w:r>
      <w:r w:rsidRPr="006D749E">
        <w:rPr>
          <w:color w:val="222222"/>
          <w:spacing w:val="-5"/>
          <w:sz w:val="36"/>
        </w:rPr>
        <w:t>避免与他人共</w:t>
      </w:r>
      <w:r w:rsidRPr="006D749E">
        <w:rPr>
          <w:color w:val="222222"/>
          <w:spacing w:val="-5"/>
          <w:sz w:val="36"/>
        </w:rPr>
        <w:t>享</w:t>
      </w:r>
      <w:r w:rsidRPr="006D749E">
        <w:rPr>
          <w:color w:val="222222"/>
          <w:spacing w:val="-5"/>
          <w:sz w:val="36"/>
        </w:rPr>
        <w:t>食物和饮</w:t>
      </w:r>
      <w:r w:rsidRPr="006D749E">
        <w:rPr>
          <w:color w:val="222222"/>
          <w:spacing w:val="-5"/>
          <w:sz w:val="36"/>
        </w:rPr>
        <w:t>料，</w:t>
      </w:r>
      <w:r w:rsidRPr="006D749E">
        <w:rPr>
          <w:color w:val="222222"/>
          <w:spacing w:val="-5"/>
          <w:sz w:val="36"/>
        </w:rPr>
        <w:t>減底</w:t>
      </w:r>
      <w:r w:rsidRPr="006D749E">
        <w:rPr>
          <w:color w:val="222222"/>
          <w:spacing w:val="-5"/>
          <w:sz w:val="36"/>
        </w:rPr>
        <w:t>疾病传播</w:t>
      </w:r>
      <w:r w:rsidRPr="006D749E">
        <w:rPr>
          <w:color w:val="222222"/>
          <w:spacing w:val="-5"/>
          <w:sz w:val="36"/>
        </w:rPr>
        <w:t>风险</w:t>
      </w:r>
    </w:p>
    <w:p w:rsidR="00AE3A07" w:rsidRPr="006D749E" w:rsidRDefault="001D51D9" w:rsidP="006D749E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830"/>
        <w:rPr>
          <w:rFonts w:ascii="Calibri"/>
          <w:sz w:val="20"/>
        </w:rPr>
      </w:pPr>
      <w:r w:rsidRPr="007D2052">
        <w:rPr>
          <w:color w:val="222222"/>
          <w:spacing w:val="-5"/>
          <w:sz w:val="36"/>
        </w:rPr>
        <w:t>提供</w:t>
      </w:r>
      <w:r w:rsidRPr="007D2052">
        <w:rPr>
          <w:color w:val="222222"/>
          <w:spacing w:val="-5"/>
          <w:sz w:val="36"/>
        </w:rPr>
        <w:t>独立包装的</w:t>
      </w:r>
      <w:r w:rsidRPr="007D2052">
        <w:rPr>
          <w:color w:val="222222"/>
          <w:spacing w:val="-5"/>
          <w:sz w:val="36"/>
        </w:rPr>
        <w:t>圣餐</w:t>
      </w:r>
      <w:r w:rsidRPr="007D2052">
        <w:rPr>
          <w:color w:val="222222"/>
          <w:spacing w:val="-5"/>
          <w:sz w:val="36"/>
        </w:rPr>
        <w:t>饼和</w:t>
      </w:r>
      <w:r w:rsidRPr="007D2052">
        <w:rPr>
          <w:color w:val="222222"/>
          <w:spacing w:val="-5"/>
          <w:sz w:val="36"/>
        </w:rPr>
        <w:t>杯，</w:t>
      </w:r>
      <w:r w:rsidRPr="007D2052">
        <w:rPr>
          <w:color w:val="222222"/>
          <w:spacing w:val="-5"/>
          <w:sz w:val="36"/>
        </w:rPr>
        <w:t>可於</w:t>
      </w:r>
      <w:hyperlink r:id="rId12" w:history="1">
        <w:r w:rsidRPr="006D749E">
          <w:rPr>
            <w:rStyle w:val="Hyperlink"/>
            <w:spacing w:val="-5"/>
            <w:sz w:val="36"/>
          </w:rPr>
          <w:t>Koorong</w:t>
        </w:r>
        <w:r w:rsidRPr="006D749E">
          <w:rPr>
            <w:rStyle w:val="Hyperlink"/>
            <w:spacing w:val="-5"/>
            <w:sz w:val="36"/>
          </w:rPr>
          <w:t>书店购买</w:t>
        </w:r>
      </w:hyperlink>
    </w:p>
    <w:p w:rsidR="006D749E" w:rsidRDefault="006D749E" w:rsidP="006D749E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830"/>
        <w:rPr>
          <w:rFonts w:ascii="Calibri"/>
          <w:sz w:val="20"/>
        </w:rPr>
      </w:pPr>
    </w:p>
    <w:p w:rsidR="00AE3A07" w:rsidRDefault="00AE3A07">
      <w:pPr>
        <w:pStyle w:val="BodyText"/>
        <w:ind w:left="0"/>
        <w:rPr>
          <w:rFonts w:ascii="Calibri"/>
          <w:sz w:val="20"/>
        </w:rPr>
      </w:pPr>
    </w:p>
    <w:p w:rsidR="00AE3A07" w:rsidRDefault="00AE3A07">
      <w:pPr>
        <w:pStyle w:val="BodyText"/>
        <w:spacing w:before="4"/>
        <w:ind w:left="0"/>
        <w:rPr>
          <w:rFonts w:ascii="Calibri"/>
          <w:sz w:val="18"/>
        </w:rPr>
      </w:pPr>
    </w:p>
    <w:p w:rsidR="001D51D9" w:rsidRDefault="001D51D9" w:rsidP="006D749E">
      <w:pPr>
        <w:pStyle w:val="BodyText"/>
        <w:spacing w:before="28"/>
        <w:ind w:left="144"/>
        <w:rPr>
          <w:b/>
          <w:color w:val="222222"/>
          <w:szCs w:val="22"/>
        </w:rPr>
      </w:pPr>
    </w:p>
    <w:p w:rsidR="001D51D9" w:rsidRDefault="001D51D9" w:rsidP="006D749E">
      <w:pPr>
        <w:pStyle w:val="BodyText"/>
        <w:spacing w:before="28"/>
        <w:ind w:left="144"/>
        <w:rPr>
          <w:b/>
          <w:color w:val="222222"/>
          <w:szCs w:val="22"/>
        </w:rPr>
      </w:pPr>
    </w:p>
    <w:p w:rsidR="001D51D9" w:rsidRDefault="001D51D9" w:rsidP="006D749E">
      <w:pPr>
        <w:pStyle w:val="BodyText"/>
        <w:spacing w:before="28"/>
        <w:ind w:left="144"/>
        <w:rPr>
          <w:b/>
          <w:color w:val="222222"/>
          <w:szCs w:val="22"/>
        </w:rPr>
      </w:pPr>
    </w:p>
    <w:p w:rsidR="001D51D9" w:rsidRDefault="001D51D9" w:rsidP="006D749E">
      <w:pPr>
        <w:pStyle w:val="BodyText"/>
        <w:spacing w:before="28"/>
        <w:ind w:left="144"/>
        <w:rPr>
          <w:b/>
          <w:color w:val="222222"/>
          <w:szCs w:val="22"/>
        </w:rPr>
      </w:pPr>
    </w:p>
    <w:p w:rsidR="006D749E" w:rsidRDefault="001D51D9" w:rsidP="006D749E">
      <w:pPr>
        <w:pStyle w:val="BodyText"/>
        <w:spacing w:before="28"/>
        <w:ind w:left="144"/>
        <w:rPr>
          <w:b/>
          <w:color w:val="222222"/>
          <w:szCs w:val="22"/>
        </w:rPr>
      </w:pPr>
      <w:r w:rsidRPr="006D749E">
        <w:rPr>
          <w:b/>
          <w:color w:val="222222"/>
          <w:szCs w:val="22"/>
        </w:rPr>
        <w:t>给教会的预备提示：</w:t>
      </w:r>
    </w:p>
    <w:p w:rsidR="00AE3A07" w:rsidRPr="006D749E" w:rsidRDefault="001D51D9" w:rsidP="006D749E">
      <w:pPr>
        <w:pStyle w:val="BodyText"/>
        <w:numPr>
          <w:ilvl w:val="0"/>
          <w:numId w:val="6"/>
        </w:numPr>
        <w:spacing w:before="28"/>
        <w:rPr>
          <w:color w:val="222222"/>
          <w:szCs w:val="22"/>
        </w:rPr>
      </w:pPr>
      <w:r w:rsidRPr="006D749E">
        <w:rPr>
          <w:color w:val="222222"/>
          <w:szCs w:val="22"/>
        </w:rPr>
        <w:t>在</w:t>
      </w:r>
      <w:r w:rsidRPr="006D749E">
        <w:rPr>
          <w:color w:val="222222"/>
          <w:szCs w:val="22"/>
        </w:rPr>
        <w:t>大流行病的情况下，</w:t>
      </w:r>
      <w:r w:rsidRPr="006D749E">
        <w:rPr>
          <w:color w:val="222222"/>
          <w:szCs w:val="22"/>
        </w:rPr>
        <w:t>评估</w:t>
      </w:r>
      <w:r w:rsidRPr="006D749E">
        <w:rPr>
          <w:color w:val="222222"/>
          <w:szCs w:val="22"/>
        </w:rPr>
        <w:t>教会的紧急行动计划和</w:t>
      </w:r>
      <w:r w:rsidRPr="006D749E">
        <w:rPr>
          <w:color w:val="222222"/>
          <w:szCs w:val="22"/>
        </w:rPr>
        <w:t>溝</w:t>
      </w:r>
      <w:r w:rsidRPr="006D749E">
        <w:rPr>
          <w:color w:val="222222"/>
          <w:szCs w:val="22"/>
        </w:rPr>
        <w:t>通指引</w:t>
      </w:r>
      <w:r w:rsidRPr="006D749E">
        <w:rPr>
          <w:color w:val="222222"/>
          <w:szCs w:val="22"/>
        </w:rPr>
        <w:t>。</w:t>
      </w:r>
    </w:p>
    <w:p w:rsidR="004844B2" w:rsidRPr="004844B2" w:rsidRDefault="001D51D9" w:rsidP="00884666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158"/>
        <w:jc w:val="both"/>
        <w:rPr>
          <w:rFonts w:ascii="Symbol" w:eastAsia="Symbol" w:hAnsi="Symbol"/>
          <w:color w:val="222222"/>
          <w:sz w:val="36"/>
        </w:rPr>
      </w:pPr>
      <w:r w:rsidRPr="004844B2">
        <w:rPr>
          <w:color w:val="222222"/>
          <w:sz w:val="36"/>
        </w:rPr>
        <w:t>教</w:t>
      </w:r>
      <w:r w:rsidRPr="004844B2">
        <w:rPr>
          <w:color w:val="222222"/>
          <w:sz w:val="36"/>
        </w:rPr>
        <w:t>会应</w:t>
      </w:r>
      <w:r w:rsidRPr="004844B2">
        <w:rPr>
          <w:color w:val="222222"/>
          <w:sz w:val="36"/>
        </w:rPr>
        <w:t>委任多一名能在主要领袖缺席情况下，仍能有</w:t>
      </w:r>
      <w:r w:rsidRPr="004844B2">
        <w:rPr>
          <w:color w:val="222222"/>
          <w:sz w:val="36"/>
        </w:rPr>
        <w:t>效地管理教会的负责人</w:t>
      </w:r>
      <w:r w:rsidRPr="004844B2">
        <w:rPr>
          <w:color w:val="222222"/>
          <w:sz w:val="36"/>
        </w:rPr>
        <w:t>（</w:t>
      </w:r>
      <w:r w:rsidRPr="004844B2">
        <w:rPr>
          <w:color w:val="222222"/>
          <w:sz w:val="36"/>
        </w:rPr>
        <w:t>2IC</w:t>
      </w:r>
      <w:r w:rsidR="004844B2">
        <w:rPr>
          <w:color w:val="222222"/>
          <w:sz w:val="36"/>
        </w:rPr>
        <w:t>)</w:t>
      </w:r>
    </w:p>
    <w:p w:rsidR="00AE3A07" w:rsidRPr="004844B2" w:rsidRDefault="001D51D9" w:rsidP="00884666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158"/>
        <w:jc w:val="both"/>
        <w:rPr>
          <w:rFonts w:ascii="Symbol" w:eastAsia="Symbol" w:hAnsi="Symbol"/>
          <w:color w:val="222222"/>
          <w:sz w:val="36"/>
        </w:rPr>
      </w:pPr>
      <w:r w:rsidRPr="004844B2">
        <w:rPr>
          <w:color w:val="222222"/>
          <w:spacing w:val="-1"/>
          <w:sz w:val="36"/>
        </w:rPr>
        <w:t>提醒会众，谣言控制至关重要。请从可信任的来源获</w:t>
      </w:r>
      <w:r w:rsidRPr="004844B2">
        <w:rPr>
          <w:color w:val="222222"/>
          <w:sz w:val="36"/>
        </w:rPr>
        <w:t>取信息，</w:t>
      </w:r>
      <w:r w:rsidRPr="004844B2">
        <w:rPr>
          <w:color w:val="222222"/>
          <w:sz w:val="36"/>
        </w:rPr>
        <w:t>例如</w:t>
      </w:r>
      <w:r w:rsidRPr="004844B2">
        <w:rPr>
          <w:color w:val="0563C1"/>
          <w:sz w:val="36"/>
          <w:u w:val="single" w:color="0563C1"/>
        </w:rPr>
        <w:t>卫生及民政部网站</w:t>
      </w:r>
      <w:r w:rsidRPr="004844B2">
        <w:rPr>
          <w:color w:val="222222"/>
          <w:sz w:val="36"/>
        </w:rPr>
        <w:t>。</w:t>
      </w:r>
    </w:p>
    <w:p w:rsidR="00AE3A07" w:rsidRDefault="001D51D9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518"/>
        <w:rPr>
          <w:rFonts w:ascii="Symbol" w:eastAsia="Symbol" w:hAnsi="Symbol"/>
          <w:color w:val="222222"/>
          <w:sz w:val="36"/>
        </w:rPr>
      </w:pPr>
      <w:r>
        <w:rPr>
          <w:color w:val="222222"/>
          <w:sz w:val="36"/>
        </w:rPr>
        <w:t>上周，政府发布了《</w:t>
      </w:r>
      <w:r>
        <w:rPr>
          <w:color w:val="0563C1"/>
          <w:spacing w:val="-2"/>
          <w:sz w:val="36"/>
          <w:u w:val="single" w:color="0563C1"/>
        </w:rPr>
        <w:t>澳大利亚卫生部门紧急应变计</w:t>
      </w:r>
      <w:r>
        <w:rPr>
          <w:color w:val="0563C1"/>
          <w:spacing w:val="-340"/>
          <w:sz w:val="36"/>
          <w:u w:val="single" w:color="0563C1"/>
        </w:rPr>
        <w:t>划</w:t>
      </w:r>
      <w:r>
        <w:rPr>
          <w:color w:val="222222"/>
          <w:sz w:val="36"/>
        </w:rPr>
        <w:t>》，其中概述了国家措施和运营计划。</w:t>
      </w:r>
    </w:p>
    <w:p w:rsidR="00AE3A07" w:rsidRDefault="001D51D9">
      <w:pPr>
        <w:pStyle w:val="ListParagraph"/>
        <w:numPr>
          <w:ilvl w:val="0"/>
          <w:numId w:val="3"/>
        </w:numPr>
        <w:tabs>
          <w:tab w:val="left" w:pos="865"/>
        </w:tabs>
        <w:spacing w:line="249" w:lineRule="auto"/>
        <w:ind w:right="158"/>
        <w:rPr>
          <w:rFonts w:ascii="Symbol" w:eastAsia="Symbol" w:hAnsi="Symbol"/>
          <w:color w:val="222222"/>
          <w:sz w:val="36"/>
        </w:rPr>
      </w:pPr>
      <w:r>
        <w:rPr>
          <w:color w:val="222222"/>
          <w:sz w:val="36"/>
        </w:rPr>
        <w:t>教会还应准备支</w:t>
      </w:r>
      <w:r w:rsidRPr="004844B2">
        <w:rPr>
          <w:color w:val="222222"/>
          <w:sz w:val="36"/>
        </w:rPr>
        <w:t>援</w:t>
      </w:r>
      <w:r>
        <w:rPr>
          <w:color w:val="222222"/>
          <w:spacing w:val="-2"/>
          <w:sz w:val="36"/>
        </w:rPr>
        <w:t>社区中的弱势群体，特别是老年人</w:t>
      </w:r>
      <w:r>
        <w:rPr>
          <w:color w:val="222222"/>
          <w:sz w:val="36"/>
        </w:rPr>
        <w:t>或残疾人。</w:t>
      </w:r>
    </w:p>
    <w:p w:rsidR="00AE3A07" w:rsidRDefault="001D51D9">
      <w:pPr>
        <w:pStyle w:val="ListParagraph"/>
        <w:numPr>
          <w:ilvl w:val="0"/>
          <w:numId w:val="3"/>
        </w:numPr>
        <w:tabs>
          <w:tab w:val="left" w:pos="865"/>
        </w:tabs>
        <w:spacing w:line="264" w:lineRule="auto"/>
        <w:ind w:right="153"/>
        <w:rPr>
          <w:rFonts w:ascii="Symbol" w:eastAsia="Symbol" w:hAnsi="Symbol"/>
          <w:color w:val="222222"/>
          <w:sz w:val="36"/>
        </w:rPr>
      </w:pPr>
      <w:r>
        <w:rPr>
          <w:color w:val="222222"/>
          <w:sz w:val="36"/>
        </w:rPr>
        <w:t>建议教会工作人员和会众</w:t>
      </w:r>
      <w:r w:rsidRPr="004844B2">
        <w:rPr>
          <w:color w:val="222222"/>
          <w:sz w:val="36"/>
        </w:rPr>
        <w:t>检视</w:t>
      </w:r>
      <w:r w:rsidRPr="004844B2">
        <w:rPr>
          <w:color w:val="222222"/>
          <w:sz w:val="36"/>
        </w:rPr>
        <w:t>他们的家庭紧急计划，</w:t>
      </w:r>
      <w:r w:rsidRPr="004844B2">
        <w:rPr>
          <w:color w:val="222222"/>
          <w:sz w:val="36"/>
        </w:rPr>
        <w:t xml:space="preserve"> </w:t>
      </w:r>
      <w:r>
        <w:rPr>
          <w:color w:val="222222"/>
          <w:sz w:val="36"/>
        </w:rPr>
        <w:t>并花点时间准备。</w:t>
      </w:r>
      <w:r w:rsidRPr="004844B2">
        <w:rPr>
          <w:color w:val="222222"/>
          <w:sz w:val="36"/>
        </w:rPr>
        <w:t>相关资讯，请查看</w:t>
      </w:r>
      <w:r w:rsidR="004844B2">
        <w:rPr>
          <w:rFonts w:hint="eastAsia"/>
          <w:color w:val="222222"/>
          <w:sz w:val="36"/>
        </w:rPr>
        <w:t xml:space="preserve">: </w:t>
      </w:r>
      <w:r w:rsidRPr="001D51D9">
        <w:rPr>
          <w:rFonts w:ascii="Calibri"/>
          <w:color w:val="0563C1"/>
          <w:u w:val="single" w:color="0563C1"/>
        </w:rPr>
        <w:t>https://</w:t>
      </w:r>
      <w:hyperlink r:id="rId13">
        <w:r w:rsidRPr="001D51D9">
          <w:rPr>
            <w:rFonts w:ascii="Calibri"/>
            <w:color w:val="0563C1"/>
            <w:u w:val="single" w:color="0563C1"/>
          </w:rPr>
          <w:t>www.ses.vic.gov.au/documents/112015/135368/H</w:t>
        </w:r>
      </w:hyperlink>
      <w:r w:rsidRPr="001D51D9">
        <w:rPr>
          <w:rFonts w:ascii="Calibri"/>
          <w:color w:val="0563C1"/>
          <w:u w:val="single" w:color="0563C1"/>
        </w:rPr>
        <w:t xml:space="preserve"> ome+Emergency+Plan+Workbook-pdf/a96fb8c4-8fca- 4967-b8ca-ad2d97526aff</w:t>
      </w:r>
      <w:r w:rsidRPr="001D51D9">
        <w:rPr>
          <w:rFonts w:ascii="Calibri" w:hint="eastAsia"/>
          <w:color w:val="0563C1"/>
          <w:u w:val="single" w:color="0563C1"/>
        </w:rPr>
        <w:t>。</w:t>
      </w:r>
    </w:p>
    <w:p w:rsidR="004844B2" w:rsidRDefault="004844B2" w:rsidP="004844B2">
      <w:pPr>
        <w:numPr>
          <w:ilvl w:val="0"/>
          <w:numId w:val="1"/>
        </w:numPr>
        <w:tabs>
          <w:tab w:val="left" w:pos="389"/>
        </w:tabs>
        <w:spacing w:before="12" w:line="252" w:lineRule="auto"/>
        <w:ind w:right="47"/>
        <w:rPr>
          <w:b/>
          <w:sz w:val="35"/>
        </w:rPr>
      </w:pPr>
      <w:r>
        <w:rPr>
          <w:color w:val="222222"/>
          <w:sz w:val="36"/>
        </w:rPr>
        <w:t>制定计划，使</w:t>
      </w:r>
      <w:r w:rsidRPr="004844B2">
        <w:rPr>
          <w:color w:val="222222"/>
          <w:sz w:val="36"/>
        </w:rPr>
        <w:t>员工</w:t>
      </w:r>
      <w:r>
        <w:rPr>
          <w:color w:val="222222"/>
          <w:sz w:val="36"/>
        </w:rPr>
        <w:t>可以在需要时进行</w:t>
      </w:r>
      <w:r w:rsidRPr="004844B2">
        <w:rPr>
          <w:color w:val="222222"/>
          <w:sz w:val="36"/>
        </w:rPr>
        <w:t>工作摇控</w:t>
      </w:r>
      <w:r w:rsidR="001D51D9">
        <w:rPr>
          <w:color w:val="222222"/>
          <w:sz w:val="36"/>
        </w:rPr>
        <w:t xml:space="preserve">, </w:t>
      </w:r>
      <w:r w:rsidRPr="004844B2">
        <w:rPr>
          <w:color w:val="222222"/>
          <w:sz w:val="36"/>
        </w:rPr>
        <w:t>如在家工作。相关资讯，请查看：</w:t>
      </w:r>
    </w:p>
    <w:p w:rsidR="004844B2" w:rsidRDefault="004844B2" w:rsidP="004844B2">
      <w:pPr>
        <w:spacing w:before="29" w:line="480" w:lineRule="exact"/>
        <w:ind w:left="388" w:right="1591"/>
        <w:rPr>
          <w:rFonts w:ascii="Calibri"/>
        </w:rPr>
      </w:pPr>
      <w:r>
        <w:rPr>
          <w:rFonts w:ascii="Calibri"/>
          <w:color w:val="0563C1"/>
          <w:u w:val="single" w:color="0563C1"/>
        </w:rPr>
        <w:t>https://</w:t>
      </w:r>
      <w:hyperlink r:id="rId14">
        <w:r>
          <w:rPr>
            <w:rFonts w:ascii="Calibri"/>
            <w:color w:val="0563C1"/>
            <w:u w:val="single" w:color="0563C1"/>
          </w:rPr>
          <w:t>www.fairwork.gov.au/about-us/news-and-media-releases/website-</w:t>
        </w:r>
      </w:hyperlink>
      <w:r>
        <w:rPr>
          <w:rFonts w:ascii="Calibri"/>
          <w:color w:val="0563C1"/>
        </w:rPr>
        <w:t xml:space="preserve"> </w:t>
      </w:r>
      <w:r>
        <w:rPr>
          <w:rFonts w:ascii="Calibri"/>
          <w:color w:val="0563C1"/>
          <w:u w:val="single" w:color="0563C1"/>
        </w:rPr>
        <w:t>news/coronavirus-and-australian-workplace-laws</w:t>
      </w:r>
    </w:p>
    <w:p w:rsidR="00AE3A07" w:rsidRDefault="00AE3A07">
      <w:pPr>
        <w:pStyle w:val="BodyText"/>
        <w:ind w:left="476"/>
        <w:rPr>
          <w:rFonts w:ascii="MS Gothic"/>
          <w:sz w:val="20"/>
        </w:rPr>
      </w:pPr>
    </w:p>
    <w:p w:rsidR="004844B2" w:rsidRDefault="004844B2" w:rsidP="004844B2">
      <w:pPr>
        <w:numPr>
          <w:ilvl w:val="0"/>
          <w:numId w:val="2"/>
        </w:numPr>
        <w:tabs>
          <w:tab w:val="left" w:pos="389"/>
        </w:tabs>
        <w:spacing w:line="249" w:lineRule="auto"/>
        <w:ind w:right="50"/>
        <w:rPr>
          <w:sz w:val="36"/>
        </w:rPr>
      </w:pPr>
      <w:r>
        <w:rPr>
          <w:color w:val="222222"/>
          <w:sz w:val="36"/>
        </w:rPr>
        <w:t>许多受</w:t>
      </w:r>
      <w:r w:rsidRPr="004844B2">
        <w:rPr>
          <w:color w:val="222222"/>
          <w:sz w:val="36"/>
        </w:rPr>
        <w:t>疫情影响</w:t>
      </w:r>
      <w:r>
        <w:rPr>
          <w:color w:val="222222"/>
          <w:sz w:val="36"/>
        </w:rPr>
        <w:t>的国家已暂停教會崇拜，一些</w:t>
      </w:r>
      <w:r w:rsidRPr="004844B2">
        <w:rPr>
          <w:color w:val="222222"/>
          <w:sz w:val="36"/>
        </w:rPr>
        <w:t>大型的教会已改为网上崇拜直播</w:t>
      </w:r>
      <w:r>
        <w:rPr>
          <w:color w:val="222222"/>
          <w:sz w:val="36"/>
        </w:rPr>
        <w:t>。倘若大流行病发生，您</w:t>
      </w:r>
    </w:p>
    <w:p w:rsidR="004844B2" w:rsidRDefault="004844B2" w:rsidP="004844B2">
      <w:pPr>
        <w:pStyle w:val="BodyText"/>
        <w:numPr>
          <w:ilvl w:val="0"/>
          <w:numId w:val="2"/>
        </w:numPr>
        <w:spacing w:before="5" w:line="249" w:lineRule="auto"/>
        <w:ind w:right="50"/>
      </w:pPr>
      <w:r w:rsidRPr="004844B2">
        <w:rPr>
          <w:color w:val="222222"/>
          <w:szCs w:val="22"/>
        </w:rPr>
        <w:t>可使用</w:t>
      </w:r>
      <w:r>
        <w:rPr>
          <w:color w:val="FF0000"/>
          <w:spacing w:val="-24"/>
        </w:rPr>
        <w:t xml:space="preserve"> </w:t>
      </w:r>
      <w:r>
        <w:rPr>
          <w:rFonts w:ascii="Times New Roman" w:eastAsia="Times New Roman"/>
          <w:color w:val="222222"/>
        </w:rPr>
        <w:t xml:space="preserve">Facebook </w:t>
      </w:r>
      <w:r w:rsidRPr="004844B2">
        <w:rPr>
          <w:color w:val="222222"/>
          <w:szCs w:val="22"/>
        </w:rPr>
        <w:t>直播讲道</w:t>
      </w:r>
      <w:r>
        <w:rPr>
          <w:color w:val="222222"/>
        </w:rPr>
        <w:t>或预制视频。若资源有限，</w:t>
      </w:r>
      <w:r w:rsidRPr="004844B2">
        <w:rPr>
          <w:color w:val="222222"/>
        </w:rPr>
        <w:t>可分享其他浸信教会的讲道直播</w:t>
      </w:r>
      <w:r>
        <w:rPr>
          <w:color w:val="222222"/>
        </w:rPr>
        <w:t>。这是他们的</w:t>
      </w:r>
      <w:r w:rsidRPr="004844B2">
        <w:rPr>
          <w:color w:val="222222"/>
        </w:rPr>
        <w:t>連結</w:t>
      </w:r>
      <w:r>
        <w:rPr>
          <w:color w:val="222222"/>
        </w:rPr>
        <w:t>：</w:t>
      </w:r>
    </w:p>
    <w:p w:rsidR="001D51D9" w:rsidRDefault="001D51D9" w:rsidP="001D51D9">
      <w:pPr>
        <w:pStyle w:val="BodyText"/>
        <w:spacing w:before="1" w:line="556" w:lineRule="auto"/>
        <w:ind w:left="28" w:right="1016"/>
        <w:rPr>
          <w:rFonts w:ascii="Times New Roman"/>
          <w:color w:val="222222"/>
        </w:rPr>
      </w:pPr>
    </w:p>
    <w:p w:rsidR="001D51D9" w:rsidRDefault="001D51D9" w:rsidP="001D51D9">
      <w:pPr>
        <w:pStyle w:val="BodyText"/>
        <w:spacing w:before="1" w:line="556" w:lineRule="auto"/>
        <w:ind w:left="28" w:right="1016"/>
        <w:rPr>
          <w:rFonts w:ascii="Times New Roman"/>
        </w:rPr>
      </w:pPr>
      <w:r>
        <w:rPr>
          <w:rFonts w:ascii="Times New Roman"/>
          <w:color w:val="222222"/>
        </w:rPr>
        <w:t>https://vimeo.com/newhopebaptist https:/</w:t>
      </w:r>
      <w:hyperlink r:id="rId15">
        <w:r>
          <w:rPr>
            <w:rFonts w:ascii="Times New Roman"/>
            <w:color w:val="222222"/>
          </w:rPr>
          <w:t>/www.crossway.org.au/campuses/online-campus/</w:t>
        </w:r>
      </w:hyperlink>
      <w:r>
        <w:rPr>
          <w:rFonts w:ascii="Times New Roman"/>
          <w:color w:val="222222"/>
        </w:rPr>
        <w:t xml:space="preserve"> https://</w:t>
      </w:r>
      <w:hyperlink r:id="rId16">
        <w:r>
          <w:rPr>
            <w:rFonts w:ascii="Times New Roman"/>
            <w:color w:val="222222"/>
          </w:rPr>
          <w:t>www.onehope.org.au/watch-and-listen/</w:t>
        </w:r>
      </w:hyperlink>
      <w:r>
        <w:rPr>
          <w:rFonts w:ascii="Times New Roman"/>
          <w:color w:val="222222"/>
        </w:rPr>
        <w:t xml:space="preserve"> </w:t>
      </w:r>
      <w:r>
        <w:rPr>
          <w:rFonts w:ascii="Times New Roman"/>
          <w:color w:val="222222"/>
        </w:rPr>
        <w:lastRenderedPageBreak/>
        <w:t>https://</w:t>
      </w:r>
      <w:hyperlink r:id="rId17">
        <w:r>
          <w:rPr>
            <w:rFonts w:ascii="Times New Roman"/>
            <w:color w:val="222222"/>
          </w:rPr>
          <w:t>www.sb.org.au/watch</w:t>
        </w:r>
      </w:hyperlink>
      <w:r>
        <w:rPr>
          <w:rFonts w:ascii="Times New Roman"/>
          <w:color w:val="222222"/>
        </w:rPr>
        <w:t xml:space="preserve"> https://</w:t>
      </w:r>
      <w:hyperlink r:id="rId18">
        <w:r>
          <w:rPr>
            <w:rFonts w:ascii="Times New Roman"/>
            <w:color w:val="222222"/>
          </w:rPr>
          <w:t>www.bendigobaptist.org.au/sermons</w:t>
        </w:r>
      </w:hyperlink>
      <w:r>
        <w:rPr>
          <w:rFonts w:ascii="Times New Roman"/>
          <w:color w:val="222222"/>
        </w:rPr>
        <w:t xml:space="preserve"> https://follow.church/media</w:t>
      </w:r>
    </w:p>
    <w:p w:rsidR="001D51D9" w:rsidRDefault="001D51D9" w:rsidP="001D51D9">
      <w:pPr>
        <w:pStyle w:val="BodyText"/>
        <w:spacing w:line="406" w:lineRule="exact"/>
        <w:ind w:left="28"/>
      </w:pPr>
      <w:r w:rsidRPr="004844B2">
        <w:rPr>
          <w:rFonts w:hint="eastAsia"/>
          <w:color w:val="222222"/>
        </w:rPr>
        <w:t>您</w:t>
      </w:r>
      <w:r>
        <w:rPr>
          <w:color w:val="222222"/>
        </w:rPr>
        <w:t>还可以鼓励人们听教堂播客：</w:t>
      </w:r>
    </w:p>
    <w:p w:rsidR="001D51D9" w:rsidRDefault="001D51D9" w:rsidP="001D51D9">
      <w:pPr>
        <w:pStyle w:val="BodyText"/>
        <w:spacing w:before="11"/>
        <w:ind w:left="0"/>
        <w:rPr>
          <w:sz w:val="38"/>
        </w:rPr>
      </w:pPr>
    </w:p>
    <w:p w:rsidR="001D51D9" w:rsidRDefault="001D51D9" w:rsidP="001D51D9">
      <w:pPr>
        <w:pStyle w:val="BodyText"/>
        <w:numPr>
          <w:ilvl w:val="0"/>
          <w:numId w:val="5"/>
        </w:numPr>
        <w:rPr>
          <w:rFonts w:ascii="Times New Roman" w:eastAsia="Times New Roman"/>
        </w:rPr>
      </w:pPr>
      <w:r>
        <w:rPr>
          <w:rFonts w:ascii="Times New Roman" w:eastAsia="Times New Roman"/>
          <w:color w:val="222222"/>
        </w:rPr>
        <w:t xml:space="preserve">NewHope Apple </w:t>
      </w:r>
      <w:r>
        <w:rPr>
          <w:rFonts w:ascii="MS Gothic" w:eastAsia="MS Gothic" w:hint="eastAsia"/>
          <w:color w:val="222222"/>
        </w:rPr>
        <w:t xml:space="preserve">播客或 </w:t>
      </w:r>
      <w:r>
        <w:rPr>
          <w:rFonts w:ascii="Times New Roman" w:eastAsia="Times New Roman"/>
          <w:color w:val="222222"/>
        </w:rPr>
        <w:t>NewHope Spotify</w:t>
      </w:r>
    </w:p>
    <w:p w:rsidR="001D51D9" w:rsidRDefault="001D51D9" w:rsidP="001D51D9">
      <w:pPr>
        <w:pStyle w:val="BodyText"/>
        <w:spacing w:before="5"/>
        <w:ind w:left="0"/>
        <w:rPr>
          <w:rFonts w:ascii="Times New Roman"/>
          <w:sz w:val="43"/>
        </w:rPr>
      </w:pPr>
    </w:p>
    <w:p w:rsidR="001D51D9" w:rsidRPr="004844B2" w:rsidRDefault="001D51D9" w:rsidP="001D51D9">
      <w:pPr>
        <w:pStyle w:val="BodyText"/>
        <w:numPr>
          <w:ilvl w:val="0"/>
          <w:numId w:val="5"/>
        </w:numPr>
        <w:rPr>
          <w:color w:val="222222"/>
        </w:rPr>
      </w:pPr>
      <w:r w:rsidRPr="004844B2">
        <w:rPr>
          <w:rFonts w:hint="eastAsia"/>
          <w:color w:val="222222"/>
        </w:rPr>
        <w:t>在其他教堂的网站上</w:t>
      </w:r>
      <w:r>
        <w:rPr>
          <w:color w:val="222222"/>
        </w:rPr>
        <w:t>查看播</w:t>
      </w:r>
      <w:r w:rsidRPr="004844B2">
        <w:rPr>
          <w:rFonts w:hint="eastAsia"/>
          <w:color w:val="222222"/>
        </w:rPr>
        <w:t>客</w:t>
      </w:r>
    </w:p>
    <w:p w:rsidR="00AE3A07" w:rsidRDefault="00AE3A07">
      <w:pPr>
        <w:pStyle w:val="BodyText"/>
        <w:spacing w:before="4"/>
        <w:ind w:left="0"/>
        <w:rPr>
          <w:rFonts w:ascii="MS Gothic"/>
          <w:sz w:val="3"/>
        </w:rPr>
      </w:pPr>
    </w:p>
    <w:p w:rsidR="00AE3A07" w:rsidRDefault="00AE3A07">
      <w:pPr>
        <w:pStyle w:val="BodyText"/>
        <w:ind w:left="116"/>
        <w:rPr>
          <w:rFonts w:ascii="MS Gothic"/>
          <w:sz w:val="20"/>
        </w:rPr>
      </w:pPr>
    </w:p>
    <w:sectPr w:rsidR="00AE3A07">
      <w:pgSz w:w="11910" w:h="16840"/>
      <w:pgMar w:top="14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C0A"/>
    <w:multiLevelType w:val="hybridMultilevel"/>
    <w:tmpl w:val="4D3417D0"/>
    <w:lvl w:ilvl="0" w:tplc="3E6627B4">
      <w:numFmt w:val="bullet"/>
      <w:lvlText w:val=""/>
      <w:lvlJc w:val="left"/>
      <w:pPr>
        <w:ind w:left="864" w:hanging="360"/>
      </w:pPr>
      <w:rPr>
        <w:rFonts w:hint="default"/>
        <w:w w:val="100"/>
      </w:rPr>
    </w:lvl>
    <w:lvl w:ilvl="1" w:tplc="9C5E6D9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D048F888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0E16DB46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952C35AA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431E3B9E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85488D04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629E9FEA"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655E6106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1" w15:restartNumberingAfterBreak="0">
    <w:nsid w:val="1BAD0040"/>
    <w:multiLevelType w:val="hybridMultilevel"/>
    <w:tmpl w:val="CC1498EE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67156B47"/>
    <w:multiLevelType w:val="hybridMultilevel"/>
    <w:tmpl w:val="C04CAC2C"/>
    <w:lvl w:ilvl="0" w:tplc="3E6627B4">
      <w:numFmt w:val="bullet"/>
      <w:lvlText w:val=""/>
      <w:lvlJc w:val="left"/>
      <w:pPr>
        <w:ind w:left="864" w:hanging="360"/>
      </w:pPr>
      <w:rPr>
        <w:rFonts w:hint="default"/>
        <w:w w:val="1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E6943"/>
    <w:multiLevelType w:val="hybridMultilevel"/>
    <w:tmpl w:val="FBDCD582"/>
    <w:lvl w:ilvl="0" w:tplc="8EA0F782">
      <w:numFmt w:val="bullet"/>
      <w:lvlText w:val=""/>
      <w:lvlJc w:val="left"/>
      <w:pPr>
        <w:ind w:left="748" w:hanging="360"/>
      </w:pPr>
      <w:rPr>
        <w:rFonts w:ascii="Symbol" w:eastAsia="Symbol" w:hAnsi="Symbol" w:cs="Symbol" w:hint="default"/>
        <w:color w:val="222222"/>
        <w:w w:val="100"/>
        <w:sz w:val="36"/>
        <w:szCs w:val="36"/>
      </w:rPr>
    </w:lvl>
    <w:lvl w:ilvl="1" w:tplc="FF84087E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15B4DF60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168072C0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AFE6A584"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3AA42D38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4B94E938"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9BA80E3E">
      <w:numFmt w:val="bullet"/>
      <w:lvlText w:val="•"/>
      <w:lvlJc w:val="left"/>
      <w:pPr>
        <w:ind w:left="6579" w:hanging="360"/>
      </w:pPr>
      <w:rPr>
        <w:rFonts w:hint="default"/>
      </w:rPr>
    </w:lvl>
    <w:lvl w:ilvl="8" w:tplc="BC72F97E">
      <w:numFmt w:val="bullet"/>
      <w:lvlText w:val="•"/>
      <w:lvlJc w:val="left"/>
      <w:pPr>
        <w:ind w:left="7413" w:hanging="360"/>
      </w:pPr>
      <w:rPr>
        <w:rFonts w:hint="default"/>
      </w:rPr>
    </w:lvl>
  </w:abstractNum>
  <w:abstractNum w:abstractNumId="4" w15:restartNumberingAfterBreak="0">
    <w:nsid w:val="7DF7300E"/>
    <w:multiLevelType w:val="hybridMultilevel"/>
    <w:tmpl w:val="F5CE7ECC"/>
    <w:lvl w:ilvl="0" w:tplc="3E6627B4">
      <w:numFmt w:val="bullet"/>
      <w:lvlText w:val=""/>
      <w:lvlJc w:val="left"/>
      <w:pPr>
        <w:ind w:left="892" w:hanging="360"/>
      </w:pPr>
      <w:rPr>
        <w:rFonts w:hint="default"/>
        <w:w w:val="100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7F9B21EB"/>
    <w:multiLevelType w:val="hybridMultilevel"/>
    <w:tmpl w:val="F91AEE06"/>
    <w:lvl w:ilvl="0" w:tplc="E598BABA">
      <w:numFmt w:val="bullet"/>
      <w:lvlText w:val=""/>
      <w:lvlJc w:val="left"/>
      <w:pPr>
        <w:ind w:left="748" w:hanging="360"/>
      </w:pPr>
      <w:rPr>
        <w:rFonts w:ascii="Symbol" w:eastAsia="Symbol" w:hAnsi="Symbol" w:cs="Symbol" w:hint="default"/>
        <w:color w:val="222222"/>
        <w:w w:val="100"/>
        <w:sz w:val="36"/>
        <w:szCs w:val="36"/>
      </w:rPr>
    </w:lvl>
    <w:lvl w:ilvl="1" w:tplc="EFD2ECF6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25DE171E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519E8158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901E6196"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1EA29BA8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F6606E2A"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AFF0114A">
      <w:numFmt w:val="bullet"/>
      <w:lvlText w:val="•"/>
      <w:lvlJc w:val="left"/>
      <w:pPr>
        <w:ind w:left="6579" w:hanging="360"/>
      </w:pPr>
      <w:rPr>
        <w:rFonts w:hint="default"/>
      </w:rPr>
    </w:lvl>
    <w:lvl w:ilvl="8" w:tplc="84286CE0">
      <w:numFmt w:val="bullet"/>
      <w:lvlText w:val="•"/>
      <w:lvlJc w:val="left"/>
      <w:pPr>
        <w:ind w:left="7413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3A07"/>
    <w:rsid w:val="001D51D9"/>
    <w:rsid w:val="00424AC9"/>
    <w:rsid w:val="004844B2"/>
    <w:rsid w:val="006D749E"/>
    <w:rsid w:val="00785BDF"/>
    <w:rsid w:val="007D2052"/>
    <w:rsid w:val="00AE3A07"/>
    <w:rsid w:val="00B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854D"/>
  <w15:docId w15:val="{06B34A19-7B56-4E95-B546-EE660A4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paragraph" w:styleId="Heading1">
    <w:name w:val="heading 1"/>
    <w:basedOn w:val="Normal"/>
    <w:link w:val="Heading1Char"/>
    <w:uiPriority w:val="9"/>
    <w:qFormat/>
    <w:rsid w:val="006D749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5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5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DF"/>
    <w:rPr>
      <w:rFonts w:ascii="SimSun" w:eastAsia="SimSun" w:hAnsi="SimSun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DF"/>
    <w:rPr>
      <w:rFonts w:ascii="SimSun" w:eastAsia="SimSun" w:hAnsi="SimSun" w:cs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DF"/>
    <w:rPr>
      <w:rFonts w:ascii="Segoe UI" w:eastAsia="SimSu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749E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.gov.au/media/press-conference-australian-parliament-house-4" TargetMode="External"/><Relationship Id="rId13" Type="http://schemas.openxmlformats.org/officeDocument/2006/relationships/hyperlink" Target="http://www.ses.vic.gov.au/documents/112015/135368/H" TargetMode="External"/><Relationship Id="rId18" Type="http://schemas.openxmlformats.org/officeDocument/2006/relationships/hyperlink" Target="http://www.bendigobaptist.org.au/sermons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health.gov.au/news/health-alerts/novel-coronavirus-2019-ncov-health-alert" TargetMode="External"/><Relationship Id="rId12" Type="http://schemas.openxmlformats.org/officeDocument/2006/relationships/hyperlink" Target="https://www.koorong.com/product/communion-the-fellowship-cup-box-of-100_081407011585?gclid=Cj0KCQiAwP3yBRCkARIsAABGiPr4q9KKKoXl8BxRMfbZyqlk-LNQR4psKNKorSFqjqKUVTCHqBKxWgQaAnVqEALw_wcB" TargetMode="External"/><Relationship Id="rId17" Type="http://schemas.openxmlformats.org/officeDocument/2006/relationships/hyperlink" Target="http://www.sb.org.au/wat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ehope.org.au/watch-and-list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_RrEGEplCg" TargetMode="External"/><Relationship Id="rId11" Type="http://schemas.openxmlformats.org/officeDocument/2006/relationships/hyperlink" Target="https://www.dhhs.vic.gov.au/information-chinese-community-victori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rossway.org.au/campuses/online-campus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buv.com.au/baptistonmission/bullet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v.com.au" TargetMode="External"/><Relationship Id="rId14" Type="http://schemas.openxmlformats.org/officeDocument/2006/relationships/hyperlink" Target="http://www.fairwork.gov.au/about-us/news-and-media-releases/website-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A54510C952E41AC391AD81D3F367D" ma:contentTypeVersion="12" ma:contentTypeDescription="Create a new document." ma:contentTypeScope="" ma:versionID="fc30e9f1ddad15031b5b326c51ce851b">
  <xsd:schema xmlns:xsd="http://www.w3.org/2001/XMLSchema" xmlns:xs="http://www.w3.org/2001/XMLSchema" xmlns:p="http://schemas.microsoft.com/office/2006/metadata/properties" xmlns:ns2="d82f20d9-7c92-4675-860f-0ea892113be0" xmlns:ns3="5dd9a5ac-3ca8-4b29-accf-4b01842df3b6" targetNamespace="http://schemas.microsoft.com/office/2006/metadata/properties" ma:root="true" ma:fieldsID="cc4233f7453ecb0aa67416f49197b4df" ns2:_="" ns3:_="">
    <xsd:import namespace="d82f20d9-7c92-4675-860f-0ea892113be0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f20d9-7c92-4675-860f-0ea892113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3B47D-3F71-4A3B-86E9-0D701304AFBF}"/>
</file>

<file path=customXml/itemProps2.xml><?xml version="1.0" encoding="utf-8"?>
<ds:datastoreItem xmlns:ds="http://schemas.openxmlformats.org/officeDocument/2006/customXml" ds:itemID="{4A42653D-A00F-43B5-B8C7-F6A35958DAC9}"/>
</file>

<file path=customXml/itemProps3.xml><?xml version="1.0" encoding="utf-8"?>
<ds:datastoreItem xmlns:ds="http://schemas.openxmlformats.org/officeDocument/2006/customXml" ds:itemID="{1DC4BFBC-AF6B-45C4-B187-0CE7CE416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Jesslyn Hii</cp:lastModifiedBy>
  <cp:revision>5</cp:revision>
  <dcterms:created xsi:type="dcterms:W3CDTF">2020-03-07T10:18:00Z</dcterms:created>
  <dcterms:modified xsi:type="dcterms:W3CDTF">2020-03-07T10:56:00Z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0x0101000ABA54510C952E41AC391AD81D3F367D</vt:lpwstr>
  </property>
</Properties>
</file>