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F7B95" w14:textId="501AD384" w:rsidR="00F47A2C" w:rsidRDefault="00C474C1" w:rsidP="004219F7">
      <w:pPr>
        <w:pStyle w:val="Heading1"/>
        <w:rPr>
          <w:lang w:eastAsia="en-AU"/>
        </w:rPr>
      </w:pPr>
      <w:r w:rsidRPr="00473451">
        <w:rPr>
          <w:lang w:eastAsia="en-AU"/>
        </w:rPr>
        <w:t>Digital</w:t>
      </w:r>
      <w:r w:rsidR="00130C7C" w:rsidRPr="00473451">
        <w:rPr>
          <w:lang w:eastAsia="en-AU"/>
        </w:rPr>
        <w:t xml:space="preserve"> </w:t>
      </w:r>
      <w:r w:rsidR="00E44C1D">
        <w:rPr>
          <w:lang w:eastAsia="en-AU"/>
        </w:rPr>
        <w:t>Communication Policy</w:t>
      </w:r>
      <w:r w:rsidR="00076726">
        <w:rPr>
          <w:lang w:eastAsia="en-AU"/>
        </w:rPr>
        <w:t xml:space="preserve"> T</w:t>
      </w:r>
      <w:r w:rsidR="0027479B">
        <w:rPr>
          <w:lang w:eastAsia="en-AU"/>
        </w:rPr>
        <w:t>emplate</w:t>
      </w:r>
    </w:p>
    <w:p w14:paraId="30314C17" w14:textId="77777777" w:rsidR="004219F7" w:rsidRPr="004219F7" w:rsidRDefault="004219F7" w:rsidP="004219F7">
      <w:pPr>
        <w:rPr>
          <w:lang w:eastAsia="en-AU"/>
        </w:rPr>
      </w:pPr>
    </w:p>
    <w:p w14:paraId="698EF58D" w14:textId="2047F2F3" w:rsidR="001811FD" w:rsidRDefault="00473451" w:rsidP="003E4655">
      <w:pPr>
        <w:pStyle w:val="ListParagraph"/>
        <w:numPr>
          <w:ilvl w:val="0"/>
          <w:numId w:val="2"/>
        </w:numPr>
        <w:rPr>
          <w:rFonts w:asciiTheme="majorHAnsi" w:eastAsia="Times New Roman" w:hAnsiTheme="majorHAnsi" w:cstheme="majorHAnsi"/>
          <w:color w:val="000000"/>
          <w:sz w:val="24"/>
          <w:szCs w:val="24"/>
          <w:lang w:eastAsia="en-AU"/>
        </w:rPr>
      </w:pPr>
      <w:r w:rsidRPr="003E4655">
        <w:rPr>
          <w:rFonts w:asciiTheme="majorHAnsi" w:eastAsia="Times New Roman" w:hAnsiTheme="majorHAnsi" w:cstheme="majorHAnsi"/>
          <w:color w:val="000000"/>
          <w:sz w:val="24"/>
          <w:szCs w:val="24"/>
          <w:lang w:eastAsia="en-AU"/>
        </w:rPr>
        <w:t>This policy relates to</w:t>
      </w:r>
      <w:r w:rsidR="00C474C1" w:rsidRPr="003E4655">
        <w:rPr>
          <w:rFonts w:asciiTheme="majorHAnsi" w:eastAsia="Times New Roman" w:hAnsiTheme="majorHAnsi" w:cstheme="majorHAnsi"/>
          <w:color w:val="000000"/>
          <w:sz w:val="24"/>
          <w:szCs w:val="24"/>
          <w:lang w:eastAsia="en-AU"/>
        </w:rPr>
        <w:t xml:space="preserve"> online </w:t>
      </w:r>
      <w:r w:rsidR="001811FD">
        <w:rPr>
          <w:rFonts w:asciiTheme="majorHAnsi" w:eastAsia="Times New Roman" w:hAnsiTheme="majorHAnsi" w:cstheme="majorHAnsi"/>
          <w:color w:val="000000"/>
          <w:sz w:val="24"/>
          <w:szCs w:val="24"/>
          <w:lang w:eastAsia="en-AU"/>
        </w:rPr>
        <w:t xml:space="preserve">digital </w:t>
      </w:r>
      <w:r w:rsidR="00E44C1D">
        <w:rPr>
          <w:rFonts w:asciiTheme="majorHAnsi" w:eastAsia="Times New Roman" w:hAnsiTheme="majorHAnsi" w:cstheme="majorHAnsi"/>
          <w:color w:val="000000"/>
          <w:sz w:val="24"/>
          <w:szCs w:val="24"/>
          <w:lang w:eastAsia="en-AU"/>
        </w:rPr>
        <w:t xml:space="preserve">communication and ‘digital </w:t>
      </w:r>
      <w:r w:rsidR="001811FD">
        <w:rPr>
          <w:rFonts w:asciiTheme="majorHAnsi" w:eastAsia="Times New Roman" w:hAnsiTheme="majorHAnsi" w:cstheme="majorHAnsi"/>
          <w:color w:val="000000"/>
          <w:sz w:val="24"/>
          <w:szCs w:val="24"/>
          <w:lang w:eastAsia="en-AU"/>
        </w:rPr>
        <w:t>gatherings</w:t>
      </w:r>
      <w:r w:rsidR="00E44C1D">
        <w:rPr>
          <w:rFonts w:asciiTheme="majorHAnsi" w:eastAsia="Times New Roman" w:hAnsiTheme="majorHAnsi" w:cstheme="majorHAnsi"/>
          <w:color w:val="000000"/>
          <w:sz w:val="24"/>
          <w:szCs w:val="24"/>
          <w:lang w:eastAsia="en-AU"/>
        </w:rPr>
        <w:t>’</w:t>
      </w:r>
      <w:r w:rsidR="001811FD">
        <w:rPr>
          <w:rFonts w:asciiTheme="majorHAnsi" w:eastAsia="Times New Roman" w:hAnsiTheme="majorHAnsi" w:cstheme="majorHAnsi"/>
          <w:color w:val="000000"/>
          <w:sz w:val="24"/>
          <w:szCs w:val="24"/>
          <w:lang w:eastAsia="en-AU"/>
        </w:rPr>
        <w:t xml:space="preserve">, </w:t>
      </w:r>
      <w:r w:rsidR="00E44C1D">
        <w:rPr>
          <w:rFonts w:asciiTheme="majorHAnsi" w:eastAsia="Times New Roman" w:hAnsiTheme="majorHAnsi" w:cstheme="majorHAnsi"/>
          <w:color w:val="000000"/>
          <w:sz w:val="24"/>
          <w:szCs w:val="24"/>
          <w:lang w:eastAsia="en-AU"/>
        </w:rPr>
        <w:t xml:space="preserve">which include </w:t>
      </w:r>
      <w:r w:rsidR="001811FD">
        <w:rPr>
          <w:rFonts w:asciiTheme="majorHAnsi" w:eastAsia="Times New Roman" w:hAnsiTheme="majorHAnsi" w:cstheme="majorHAnsi"/>
          <w:color w:val="000000"/>
          <w:sz w:val="24"/>
          <w:szCs w:val="24"/>
          <w:lang w:eastAsia="en-AU"/>
        </w:rPr>
        <w:t xml:space="preserve">audio-only, text chat and video conferencing. </w:t>
      </w:r>
    </w:p>
    <w:p w14:paraId="65CAF3F1" w14:textId="3F2A76D4" w:rsidR="00E44C1D" w:rsidRDefault="00E44C1D" w:rsidP="003E4655">
      <w:pPr>
        <w:pStyle w:val="ListParagraph"/>
        <w:numPr>
          <w:ilvl w:val="0"/>
          <w:numId w:val="2"/>
        </w:numPr>
        <w:rPr>
          <w:rFonts w:asciiTheme="majorHAnsi" w:eastAsia="Times New Roman" w:hAnsiTheme="majorHAnsi" w:cstheme="majorHAnsi"/>
          <w:color w:val="000000"/>
          <w:sz w:val="24"/>
          <w:szCs w:val="24"/>
          <w:lang w:eastAsia="en-AU"/>
        </w:rPr>
      </w:pPr>
      <w:r>
        <w:rPr>
          <w:rFonts w:asciiTheme="majorHAnsi" w:eastAsia="Times New Roman" w:hAnsiTheme="majorHAnsi" w:cstheme="majorHAnsi"/>
          <w:color w:val="000000"/>
          <w:sz w:val="24"/>
          <w:szCs w:val="24"/>
          <w:lang w:eastAsia="en-AU"/>
        </w:rPr>
        <w:t>‘Digital</w:t>
      </w:r>
      <w:r w:rsidR="00933965" w:rsidRPr="003E4655">
        <w:rPr>
          <w:rFonts w:asciiTheme="majorHAnsi" w:eastAsia="Times New Roman" w:hAnsiTheme="majorHAnsi" w:cstheme="majorHAnsi"/>
          <w:color w:val="000000"/>
          <w:sz w:val="24"/>
          <w:szCs w:val="24"/>
          <w:lang w:eastAsia="en-AU"/>
        </w:rPr>
        <w:t xml:space="preserve"> gatherings</w:t>
      </w:r>
      <w:r>
        <w:rPr>
          <w:rFonts w:asciiTheme="majorHAnsi" w:eastAsia="Times New Roman" w:hAnsiTheme="majorHAnsi" w:cstheme="majorHAnsi"/>
          <w:color w:val="000000"/>
          <w:sz w:val="24"/>
          <w:szCs w:val="24"/>
          <w:lang w:eastAsia="en-AU"/>
        </w:rPr>
        <w:t>’</w:t>
      </w:r>
      <w:r w:rsidR="00933965" w:rsidRPr="003E4655">
        <w:rPr>
          <w:rFonts w:asciiTheme="majorHAnsi" w:eastAsia="Times New Roman" w:hAnsiTheme="majorHAnsi" w:cstheme="majorHAnsi"/>
          <w:color w:val="000000"/>
          <w:sz w:val="24"/>
          <w:szCs w:val="24"/>
          <w:lang w:eastAsia="en-AU"/>
        </w:rPr>
        <w:t xml:space="preserve"> </w:t>
      </w:r>
      <w:r>
        <w:rPr>
          <w:rFonts w:asciiTheme="majorHAnsi" w:eastAsia="Times New Roman" w:hAnsiTheme="majorHAnsi" w:cstheme="majorHAnsi"/>
          <w:color w:val="000000"/>
          <w:sz w:val="24"/>
          <w:szCs w:val="24"/>
          <w:lang w:eastAsia="en-AU"/>
        </w:rPr>
        <w:t>refer to gath</w:t>
      </w:r>
      <w:bookmarkStart w:id="0" w:name="_GoBack"/>
      <w:bookmarkEnd w:id="0"/>
      <w:r>
        <w:rPr>
          <w:rFonts w:asciiTheme="majorHAnsi" w:eastAsia="Times New Roman" w:hAnsiTheme="majorHAnsi" w:cstheme="majorHAnsi"/>
          <w:color w:val="000000"/>
          <w:sz w:val="24"/>
          <w:szCs w:val="24"/>
          <w:lang w:eastAsia="en-AU"/>
        </w:rPr>
        <w:t xml:space="preserve">erings within </w:t>
      </w:r>
      <w:r w:rsidR="00933965" w:rsidRPr="003E4655">
        <w:rPr>
          <w:rFonts w:asciiTheme="majorHAnsi" w:eastAsia="Times New Roman" w:hAnsiTheme="majorHAnsi" w:cstheme="majorHAnsi"/>
          <w:color w:val="000000"/>
          <w:sz w:val="24"/>
          <w:szCs w:val="24"/>
          <w:lang w:eastAsia="en-AU"/>
        </w:rPr>
        <w:t xml:space="preserve">approved </w:t>
      </w:r>
      <w:r w:rsidR="0027479B">
        <w:rPr>
          <w:rFonts w:asciiTheme="majorHAnsi" w:eastAsia="Times New Roman" w:hAnsiTheme="majorHAnsi" w:cstheme="majorHAnsi"/>
          <w:color w:val="000000"/>
          <w:sz w:val="24"/>
          <w:szCs w:val="24"/>
          <w:lang w:eastAsia="en-AU"/>
        </w:rPr>
        <w:t>[CHURCH]</w:t>
      </w:r>
      <w:r w:rsidR="00933965" w:rsidRPr="003E4655">
        <w:rPr>
          <w:rFonts w:asciiTheme="majorHAnsi" w:eastAsia="Times New Roman" w:hAnsiTheme="majorHAnsi" w:cstheme="majorHAnsi"/>
          <w:color w:val="000000"/>
          <w:sz w:val="24"/>
          <w:szCs w:val="24"/>
          <w:lang w:eastAsia="en-AU"/>
        </w:rPr>
        <w:t xml:space="preserve"> ministr</w:t>
      </w:r>
      <w:r>
        <w:rPr>
          <w:rFonts w:asciiTheme="majorHAnsi" w:eastAsia="Times New Roman" w:hAnsiTheme="majorHAnsi" w:cstheme="majorHAnsi"/>
          <w:color w:val="000000"/>
          <w:sz w:val="24"/>
          <w:szCs w:val="24"/>
          <w:lang w:eastAsia="en-AU"/>
        </w:rPr>
        <w:t>ie</w:t>
      </w:r>
      <w:r w:rsidR="00933965" w:rsidRPr="003E4655">
        <w:rPr>
          <w:rFonts w:asciiTheme="majorHAnsi" w:eastAsia="Times New Roman" w:hAnsiTheme="majorHAnsi" w:cstheme="majorHAnsi"/>
          <w:color w:val="000000"/>
          <w:sz w:val="24"/>
          <w:szCs w:val="24"/>
          <w:lang w:eastAsia="en-AU"/>
        </w:rPr>
        <w:t>s</w:t>
      </w:r>
      <w:r w:rsidR="00473451" w:rsidRPr="003E4655">
        <w:rPr>
          <w:rFonts w:asciiTheme="majorHAnsi" w:eastAsia="Times New Roman" w:hAnsiTheme="majorHAnsi" w:cstheme="majorHAnsi"/>
          <w:color w:val="000000"/>
          <w:sz w:val="24"/>
          <w:szCs w:val="24"/>
          <w:lang w:eastAsia="en-AU"/>
        </w:rPr>
        <w:t>, including gatherings with adults, children and youth.</w:t>
      </w:r>
      <w:r>
        <w:rPr>
          <w:rFonts w:asciiTheme="majorHAnsi" w:eastAsia="Times New Roman" w:hAnsiTheme="majorHAnsi" w:cstheme="majorHAnsi"/>
          <w:color w:val="000000"/>
          <w:sz w:val="24"/>
          <w:szCs w:val="24"/>
          <w:lang w:eastAsia="en-AU"/>
        </w:rPr>
        <w:t xml:space="preserve"> </w:t>
      </w:r>
    </w:p>
    <w:p w14:paraId="020D5CC5" w14:textId="4EE91F08" w:rsidR="00473451" w:rsidRPr="003E4655" w:rsidRDefault="00E44C1D" w:rsidP="003E4655">
      <w:pPr>
        <w:pStyle w:val="ListParagraph"/>
        <w:numPr>
          <w:ilvl w:val="0"/>
          <w:numId w:val="2"/>
        </w:numPr>
        <w:rPr>
          <w:rFonts w:asciiTheme="majorHAnsi" w:eastAsia="Times New Roman" w:hAnsiTheme="majorHAnsi" w:cstheme="majorHAnsi"/>
          <w:color w:val="000000"/>
          <w:sz w:val="24"/>
          <w:szCs w:val="24"/>
          <w:lang w:eastAsia="en-AU"/>
        </w:rPr>
      </w:pPr>
      <w:r>
        <w:rPr>
          <w:rFonts w:asciiTheme="majorHAnsi" w:eastAsia="Times New Roman" w:hAnsiTheme="majorHAnsi" w:cstheme="majorHAnsi"/>
          <w:color w:val="000000"/>
          <w:sz w:val="24"/>
          <w:szCs w:val="24"/>
          <w:lang w:eastAsia="en-AU"/>
        </w:rPr>
        <w:t>‘Digital communication’ may be conducted via various platforms, however, digital gatherings are limited to platforms which provide password protection for all guests.</w:t>
      </w:r>
    </w:p>
    <w:p w14:paraId="5FD28EB7" w14:textId="5C530CE4" w:rsidR="00E44C1D" w:rsidRDefault="00E44C1D" w:rsidP="003E4655">
      <w:pPr>
        <w:pStyle w:val="ListParagraph"/>
        <w:numPr>
          <w:ilvl w:val="0"/>
          <w:numId w:val="2"/>
        </w:numPr>
        <w:rPr>
          <w:rFonts w:asciiTheme="majorHAnsi" w:eastAsia="Times New Roman" w:hAnsiTheme="majorHAnsi" w:cstheme="majorHAnsi"/>
          <w:color w:val="000000"/>
          <w:sz w:val="24"/>
          <w:szCs w:val="24"/>
          <w:lang w:eastAsia="en-AU"/>
        </w:rPr>
      </w:pPr>
      <w:r>
        <w:rPr>
          <w:rFonts w:asciiTheme="majorHAnsi" w:eastAsia="Times New Roman" w:hAnsiTheme="majorHAnsi" w:cstheme="majorHAnsi"/>
          <w:color w:val="000000"/>
          <w:sz w:val="24"/>
          <w:szCs w:val="24"/>
          <w:lang w:eastAsia="en-AU"/>
        </w:rPr>
        <w:t xml:space="preserve">The Digital Communication Policy sits in addition to </w:t>
      </w:r>
      <w:r w:rsidR="0027479B">
        <w:rPr>
          <w:rFonts w:asciiTheme="majorHAnsi" w:eastAsia="Times New Roman" w:hAnsiTheme="majorHAnsi" w:cstheme="majorHAnsi"/>
          <w:color w:val="000000"/>
          <w:sz w:val="24"/>
          <w:szCs w:val="24"/>
          <w:lang w:eastAsia="en-AU"/>
        </w:rPr>
        <w:t xml:space="preserve">[CHURCH] </w:t>
      </w:r>
      <w:r>
        <w:rPr>
          <w:rFonts w:asciiTheme="majorHAnsi" w:eastAsia="Times New Roman" w:hAnsiTheme="majorHAnsi" w:cstheme="majorHAnsi"/>
          <w:color w:val="000000"/>
          <w:sz w:val="24"/>
          <w:szCs w:val="24"/>
          <w:lang w:eastAsia="en-AU"/>
        </w:rPr>
        <w:t>Safe Church and Communication p</w:t>
      </w:r>
      <w:r w:rsidR="00473451" w:rsidRPr="003E4655">
        <w:rPr>
          <w:rFonts w:asciiTheme="majorHAnsi" w:eastAsia="Times New Roman" w:hAnsiTheme="majorHAnsi" w:cstheme="majorHAnsi"/>
          <w:color w:val="000000"/>
          <w:sz w:val="24"/>
          <w:szCs w:val="24"/>
          <w:lang w:eastAsia="en-AU"/>
        </w:rPr>
        <w:t>oli</w:t>
      </w:r>
      <w:r>
        <w:rPr>
          <w:rFonts w:asciiTheme="majorHAnsi" w:eastAsia="Times New Roman" w:hAnsiTheme="majorHAnsi" w:cstheme="majorHAnsi"/>
          <w:color w:val="000000"/>
          <w:sz w:val="24"/>
          <w:szCs w:val="24"/>
          <w:lang w:eastAsia="en-AU"/>
        </w:rPr>
        <w:t>cies.</w:t>
      </w:r>
      <w:r w:rsidR="00473451" w:rsidRPr="003E4655">
        <w:rPr>
          <w:rFonts w:asciiTheme="majorHAnsi" w:eastAsia="Times New Roman" w:hAnsiTheme="majorHAnsi" w:cstheme="majorHAnsi"/>
          <w:color w:val="000000"/>
          <w:sz w:val="24"/>
          <w:szCs w:val="24"/>
          <w:lang w:eastAsia="en-AU"/>
        </w:rPr>
        <w:t xml:space="preserve"> </w:t>
      </w:r>
    </w:p>
    <w:p w14:paraId="2C1C6B25" w14:textId="048699BB" w:rsidR="004219F7" w:rsidRDefault="00E44C1D" w:rsidP="00ED013B">
      <w:pPr>
        <w:pStyle w:val="ListParagraph"/>
        <w:numPr>
          <w:ilvl w:val="0"/>
          <w:numId w:val="2"/>
        </w:numPr>
        <w:rPr>
          <w:lang w:eastAsia="en-AU"/>
        </w:rPr>
      </w:pPr>
      <w:r w:rsidRPr="004219F7">
        <w:rPr>
          <w:rFonts w:asciiTheme="majorHAnsi" w:eastAsia="Times New Roman" w:hAnsiTheme="majorHAnsi" w:cstheme="majorHAnsi"/>
          <w:color w:val="000000"/>
          <w:sz w:val="24"/>
          <w:szCs w:val="24"/>
          <w:lang w:eastAsia="en-AU"/>
        </w:rPr>
        <w:t xml:space="preserve">All leaders of group gatherings require </w:t>
      </w:r>
      <w:r w:rsidR="00473451" w:rsidRPr="004219F7">
        <w:rPr>
          <w:rFonts w:asciiTheme="majorHAnsi" w:eastAsia="Times New Roman" w:hAnsiTheme="majorHAnsi" w:cstheme="majorHAnsi"/>
          <w:color w:val="000000"/>
          <w:sz w:val="24"/>
          <w:szCs w:val="24"/>
          <w:lang w:eastAsia="en-AU"/>
        </w:rPr>
        <w:t>Working with Children Checks and Police Checks where applicable</w:t>
      </w:r>
      <w:r w:rsidR="003E4655" w:rsidRPr="004219F7">
        <w:rPr>
          <w:rFonts w:asciiTheme="majorHAnsi" w:eastAsia="Times New Roman" w:hAnsiTheme="majorHAnsi" w:cstheme="majorHAnsi"/>
          <w:color w:val="000000"/>
          <w:sz w:val="24"/>
          <w:szCs w:val="24"/>
          <w:lang w:eastAsia="en-AU"/>
        </w:rPr>
        <w:t xml:space="preserve"> and are trained and empowered by the </w:t>
      </w:r>
      <w:r w:rsidRPr="004219F7">
        <w:rPr>
          <w:rFonts w:asciiTheme="majorHAnsi" w:eastAsia="Times New Roman" w:hAnsiTheme="majorHAnsi" w:cstheme="majorHAnsi"/>
          <w:color w:val="000000"/>
          <w:sz w:val="24"/>
          <w:szCs w:val="24"/>
          <w:lang w:eastAsia="en-AU"/>
        </w:rPr>
        <w:t xml:space="preserve">relevant </w:t>
      </w:r>
      <w:r w:rsidR="0027479B" w:rsidRPr="004219F7">
        <w:rPr>
          <w:rFonts w:asciiTheme="majorHAnsi" w:eastAsia="Times New Roman" w:hAnsiTheme="majorHAnsi" w:cstheme="majorHAnsi"/>
          <w:color w:val="000000"/>
          <w:sz w:val="24"/>
          <w:szCs w:val="24"/>
          <w:lang w:eastAsia="en-AU"/>
        </w:rPr>
        <w:t>[CHURCH]</w:t>
      </w:r>
      <w:r w:rsidR="003E4655" w:rsidRPr="004219F7">
        <w:rPr>
          <w:rFonts w:asciiTheme="majorHAnsi" w:eastAsia="Times New Roman" w:hAnsiTheme="majorHAnsi" w:cstheme="majorHAnsi"/>
          <w:color w:val="000000"/>
          <w:sz w:val="24"/>
          <w:szCs w:val="24"/>
          <w:lang w:eastAsia="en-AU"/>
        </w:rPr>
        <w:t xml:space="preserve"> ministry </w:t>
      </w:r>
      <w:r w:rsidRPr="004219F7">
        <w:rPr>
          <w:rFonts w:asciiTheme="majorHAnsi" w:eastAsia="Times New Roman" w:hAnsiTheme="majorHAnsi" w:cstheme="majorHAnsi"/>
          <w:color w:val="000000"/>
          <w:sz w:val="24"/>
          <w:szCs w:val="24"/>
          <w:lang w:eastAsia="en-AU"/>
        </w:rPr>
        <w:t>P</w:t>
      </w:r>
      <w:r w:rsidR="003E4655" w:rsidRPr="004219F7">
        <w:rPr>
          <w:rFonts w:asciiTheme="majorHAnsi" w:eastAsia="Times New Roman" w:hAnsiTheme="majorHAnsi" w:cstheme="majorHAnsi"/>
          <w:color w:val="000000"/>
          <w:sz w:val="24"/>
          <w:szCs w:val="24"/>
          <w:lang w:eastAsia="en-AU"/>
        </w:rPr>
        <w:t>astor or supervisor.</w:t>
      </w:r>
      <w:r w:rsidR="004219F7" w:rsidRPr="004219F7">
        <w:rPr>
          <w:rFonts w:asciiTheme="majorHAnsi" w:eastAsia="Times New Roman" w:hAnsiTheme="majorHAnsi" w:cstheme="majorHAnsi"/>
          <w:color w:val="000000"/>
          <w:sz w:val="24"/>
          <w:szCs w:val="24"/>
          <w:lang w:eastAsia="en-AU"/>
        </w:rPr>
        <w:br/>
      </w:r>
    </w:p>
    <w:p w14:paraId="1593F899" w14:textId="114556B7" w:rsidR="00130C7C" w:rsidRPr="004219F7" w:rsidRDefault="003E4655" w:rsidP="004219F7">
      <w:pPr>
        <w:pStyle w:val="Heading2"/>
        <w:rPr>
          <w:rStyle w:val="IntenseReference"/>
        </w:rPr>
      </w:pPr>
      <w:r w:rsidRPr="004219F7">
        <w:rPr>
          <w:rStyle w:val="IntenseReference"/>
        </w:rPr>
        <w:t>All</w:t>
      </w:r>
      <w:r w:rsidR="004219F7" w:rsidRPr="004219F7">
        <w:rPr>
          <w:rStyle w:val="IntenseReference"/>
        </w:rPr>
        <w:t xml:space="preserve"> leaders</w:t>
      </w:r>
    </w:p>
    <w:p w14:paraId="6A734B27" w14:textId="7F5C2E99" w:rsidR="003E4655" w:rsidRPr="00473451" w:rsidRDefault="004219F7" w:rsidP="004219F7">
      <w:pPr>
        <w:ind w:left="360"/>
        <w:rPr>
          <w:rFonts w:asciiTheme="majorHAnsi" w:eastAsia="Times New Roman" w:hAnsiTheme="majorHAnsi" w:cstheme="majorHAnsi"/>
          <w:b/>
          <w:bCs/>
          <w:color w:val="000000"/>
          <w:sz w:val="24"/>
          <w:szCs w:val="24"/>
          <w:lang w:eastAsia="en-AU"/>
        </w:rPr>
      </w:pPr>
      <w:r>
        <w:rPr>
          <w:rFonts w:asciiTheme="majorHAnsi" w:eastAsia="Times New Roman" w:hAnsiTheme="majorHAnsi" w:cstheme="majorHAnsi"/>
          <w:b/>
          <w:bCs/>
          <w:color w:val="000000"/>
          <w:sz w:val="24"/>
          <w:szCs w:val="24"/>
          <w:lang w:eastAsia="en-AU"/>
        </w:rPr>
        <w:br/>
      </w:r>
      <w:r w:rsidR="003E4655">
        <w:rPr>
          <w:rFonts w:asciiTheme="majorHAnsi" w:eastAsia="Times New Roman" w:hAnsiTheme="majorHAnsi" w:cstheme="majorHAnsi"/>
          <w:b/>
          <w:bCs/>
          <w:color w:val="000000"/>
          <w:sz w:val="24"/>
          <w:szCs w:val="24"/>
          <w:lang w:eastAsia="en-AU"/>
        </w:rPr>
        <w:t>Invitations:</w:t>
      </w:r>
    </w:p>
    <w:p w14:paraId="53C87644" w14:textId="77777777" w:rsidR="00473451" w:rsidRPr="003E4655" w:rsidRDefault="00191F08" w:rsidP="003E4655">
      <w:pPr>
        <w:pStyle w:val="ListParagraph"/>
        <w:numPr>
          <w:ilvl w:val="0"/>
          <w:numId w:val="3"/>
        </w:numPr>
        <w:rPr>
          <w:rFonts w:asciiTheme="majorHAnsi" w:eastAsia="Times New Roman" w:hAnsiTheme="majorHAnsi" w:cstheme="majorHAnsi"/>
          <w:color w:val="000000"/>
          <w:sz w:val="24"/>
          <w:szCs w:val="24"/>
          <w:lang w:eastAsia="en-AU"/>
        </w:rPr>
      </w:pPr>
      <w:r w:rsidRPr="003E4655">
        <w:rPr>
          <w:rFonts w:asciiTheme="majorHAnsi" w:eastAsia="Times New Roman" w:hAnsiTheme="majorHAnsi" w:cstheme="majorHAnsi"/>
          <w:color w:val="000000"/>
          <w:sz w:val="24"/>
          <w:szCs w:val="24"/>
          <w:lang w:eastAsia="en-AU"/>
        </w:rPr>
        <w:t xml:space="preserve">All </w:t>
      </w:r>
      <w:r w:rsidR="00966490" w:rsidRPr="003E4655">
        <w:rPr>
          <w:rFonts w:asciiTheme="majorHAnsi" w:eastAsia="Times New Roman" w:hAnsiTheme="majorHAnsi" w:cstheme="majorHAnsi"/>
          <w:color w:val="000000"/>
          <w:sz w:val="24"/>
          <w:szCs w:val="24"/>
          <w:lang w:eastAsia="en-AU"/>
        </w:rPr>
        <w:t xml:space="preserve">digital gatherings </w:t>
      </w:r>
      <w:r w:rsidRPr="003E4655">
        <w:rPr>
          <w:rFonts w:asciiTheme="majorHAnsi" w:eastAsia="Times New Roman" w:hAnsiTheme="majorHAnsi" w:cstheme="majorHAnsi"/>
          <w:color w:val="000000"/>
          <w:sz w:val="24"/>
          <w:szCs w:val="24"/>
          <w:lang w:eastAsia="en-AU"/>
        </w:rPr>
        <w:t xml:space="preserve">must use a meeting ID that is sent as a personal invitation only. No disclosure of the meeting link is to be published on a public platform. </w:t>
      </w:r>
    </w:p>
    <w:p w14:paraId="1B5ACFDC" w14:textId="42BB7FE8" w:rsidR="00191F08" w:rsidRPr="003E4655" w:rsidRDefault="00191F08" w:rsidP="003E4655">
      <w:pPr>
        <w:pStyle w:val="ListParagraph"/>
        <w:numPr>
          <w:ilvl w:val="0"/>
          <w:numId w:val="3"/>
        </w:numPr>
        <w:rPr>
          <w:rFonts w:asciiTheme="majorHAnsi" w:eastAsia="Times New Roman" w:hAnsiTheme="majorHAnsi" w:cstheme="majorHAnsi"/>
          <w:color w:val="000000"/>
          <w:sz w:val="24"/>
          <w:szCs w:val="24"/>
          <w:lang w:eastAsia="en-AU"/>
        </w:rPr>
      </w:pPr>
      <w:r w:rsidRPr="003E4655">
        <w:rPr>
          <w:rFonts w:asciiTheme="majorHAnsi" w:eastAsia="Times New Roman" w:hAnsiTheme="majorHAnsi" w:cstheme="majorHAnsi"/>
          <w:color w:val="000000"/>
          <w:sz w:val="24"/>
          <w:szCs w:val="24"/>
          <w:lang w:eastAsia="en-AU"/>
        </w:rPr>
        <w:t xml:space="preserve">All </w:t>
      </w:r>
      <w:r w:rsidR="00966490" w:rsidRPr="003E4655">
        <w:rPr>
          <w:rFonts w:asciiTheme="majorHAnsi" w:eastAsia="Times New Roman" w:hAnsiTheme="majorHAnsi" w:cstheme="majorHAnsi"/>
          <w:color w:val="000000"/>
          <w:sz w:val="24"/>
          <w:szCs w:val="24"/>
          <w:lang w:eastAsia="en-AU"/>
        </w:rPr>
        <w:t>digital gathering</w:t>
      </w:r>
      <w:r w:rsidR="00E44C1D">
        <w:rPr>
          <w:rFonts w:asciiTheme="majorHAnsi" w:eastAsia="Times New Roman" w:hAnsiTheme="majorHAnsi" w:cstheme="majorHAnsi"/>
          <w:color w:val="000000"/>
          <w:sz w:val="24"/>
          <w:szCs w:val="24"/>
          <w:lang w:eastAsia="en-AU"/>
        </w:rPr>
        <w:t>s</w:t>
      </w:r>
      <w:r w:rsidRPr="003E4655">
        <w:rPr>
          <w:rFonts w:asciiTheme="majorHAnsi" w:eastAsia="Times New Roman" w:hAnsiTheme="majorHAnsi" w:cstheme="majorHAnsi"/>
          <w:color w:val="000000"/>
          <w:sz w:val="24"/>
          <w:szCs w:val="24"/>
          <w:lang w:eastAsia="en-AU"/>
        </w:rPr>
        <w:t xml:space="preserve"> require a password to protect against people hacking the meeting.</w:t>
      </w:r>
      <w:r w:rsidR="00966490" w:rsidRPr="003E4655">
        <w:rPr>
          <w:rFonts w:asciiTheme="majorHAnsi" w:eastAsia="Times New Roman" w:hAnsiTheme="majorHAnsi" w:cstheme="majorHAnsi"/>
          <w:color w:val="000000"/>
          <w:sz w:val="24"/>
          <w:szCs w:val="24"/>
          <w:lang w:eastAsia="en-AU"/>
        </w:rPr>
        <w:t xml:space="preserve"> </w:t>
      </w:r>
    </w:p>
    <w:p w14:paraId="5FC30FA4" w14:textId="6B32F38E" w:rsidR="003E4655" w:rsidRDefault="00473451" w:rsidP="003E4655">
      <w:pPr>
        <w:pStyle w:val="ListParagraph"/>
        <w:numPr>
          <w:ilvl w:val="0"/>
          <w:numId w:val="3"/>
        </w:numPr>
        <w:rPr>
          <w:rFonts w:asciiTheme="majorHAnsi" w:eastAsia="Times New Roman" w:hAnsiTheme="majorHAnsi" w:cstheme="majorHAnsi"/>
          <w:color w:val="000000"/>
          <w:sz w:val="24"/>
          <w:szCs w:val="24"/>
          <w:lang w:eastAsia="en-AU"/>
        </w:rPr>
      </w:pPr>
      <w:r w:rsidRPr="003E4655">
        <w:rPr>
          <w:rFonts w:asciiTheme="majorHAnsi" w:eastAsia="Times New Roman" w:hAnsiTheme="majorHAnsi" w:cstheme="majorHAnsi"/>
          <w:color w:val="000000"/>
          <w:sz w:val="24"/>
          <w:szCs w:val="24"/>
          <w:lang w:eastAsia="en-AU"/>
        </w:rPr>
        <w:t xml:space="preserve">All digital gatherings should have a predictable pattern or regularity. </w:t>
      </w:r>
      <w:proofErr w:type="spellStart"/>
      <w:r w:rsidRPr="003E4655">
        <w:rPr>
          <w:rFonts w:asciiTheme="majorHAnsi" w:eastAsia="Times New Roman" w:hAnsiTheme="majorHAnsi" w:cstheme="majorHAnsi"/>
          <w:color w:val="000000"/>
          <w:sz w:val="24"/>
          <w:szCs w:val="24"/>
          <w:lang w:eastAsia="en-AU"/>
        </w:rPr>
        <w:t>eg</w:t>
      </w:r>
      <w:proofErr w:type="spellEnd"/>
      <w:r w:rsidRPr="003E4655">
        <w:rPr>
          <w:rFonts w:asciiTheme="majorHAnsi" w:eastAsia="Times New Roman" w:hAnsiTheme="majorHAnsi" w:cstheme="majorHAnsi"/>
          <w:color w:val="000000"/>
          <w:sz w:val="24"/>
          <w:szCs w:val="24"/>
          <w:lang w:eastAsia="en-AU"/>
        </w:rPr>
        <w:t xml:space="preserve">. </w:t>
      </w:r>
      <w:r w:rsidR="003E4655">
        <w:rPr>
          <w:rFonts w:asciiTheme="majorHAnsi" w:eastAsia="Times New Roman" w:hAnsiTheme="majorHAnsi" w:cstheme="majorHAnsi"/>
          <w:color w:val="000000"/>
          <w:sz w:val="24"/>
          <w:szCs w:val="24"/>
          <w:lang w:eastAsia="en-AU"/>
        </w:rPr>
        <w:t>t</w:t>
      </w:r>
      <w:r w:rsidRPr="003E4655">
        <w:rPr>
          <w:rFonts w:asciiTheme="majorHAnsi" w:eastAsia="Times New Roman" w:hAnsiTheme="majorHAnsi" w:cstheme="majorHAnsi"/>
          <w:color w:val="000000"/>
          <w:sz w:val="24"/>
          <w:szCs w:val="24"/>
          <w:lang w:eastAsia="en-AU"/>
        </w:rPr>
        <w:t xml:space="preserve">he same day of the week at the same time of the day. </w:t>
      </w:r>
    </w:p>
    <w:p w14:paraId="26974C09" w14:textId="28BAEA20" w:rsidR="001811FD" w:rsidRDefault="00473451" w:rsidP="001811FD">
      <w:pPr>
        <w:pStyle w:val="ListParagraph"/>
        <w:numPr>
          <w:ilvl w:val="0"/>
          <w:numId w:val="3"/>
        </w:numPr>
        <w:rPr>
          <w:rFonts w:asciiTheme="majorHAnsi" w:eastAsia="Times New Roman" w:hAnsiTheme="majorHAnsi" w:cstheme="majorHAnsi"/>
          <w:color w:val="000000"/>
          <w:sz w:val="24"/>
          <w:szCs w:val="24"/>
          <w:lang w:eastAsia="en-AU"/>
        </w:rPr>
      </w:pPr>
      <w:r w:rsidRPr="003E4655">
        <w:rPr>
          <w:rFonts w:asciiTheme="majorHAnsi" w:eastAsia="Times New Roman" w:hAnsiTheme="majorHAnsi" w:cstheme="majorHAnsi"/>
          <w:color w:val="000000"/>
          <w:sz w:val="24"/>
          <w:szCs w:val="24"/>
          <w:lang w:eastAsia="en-AU"/>
        </w:rPr>
        <w:t xml:space="preserve">The start and end time of the </w:t>
      </w:r>
      <w:r w:rsidR="00E44C1D">
        <w:rPr>
          <w:rFonts w:asciiTheme="majorHAnsi" w:eastAsia="Times New Roman" w:hAnsiTheme="majorHAnsi" w:cstheme="majorHAnsi"/>
          <w:color w:val="000000"/>
          <w:sz w:val="24"/>
          <w:szCs w:val="24"/>
          <w:lang w:eastAsia="en-AU"/>
        </w:rPr>
        <w:t xml:space="preserve">digital </w:t>
      </w:r>
      <w:r w:rsidRPr="003E4655">
        <w:rPr>
          <w:rFonts w:asciiTheme="majorHAnsi" w:eastAsia="Times New Roman" w:hAnsiTheme="majorHAnsi" w:cstheme="majorHAnsi"/>
          <w:color w:val="000000"/>
          <w:sz w:val="24"/>
          <w:szCs w:val="24"/>
          <w:lang w:eastAsia="en-AU"/>
        </w:rPr>
        <w:t xml:space="preserve">gathering should be included in the meeting invitation. </w:t>
      </w:r>
    </w:p>
    <w:p w14:paraId="38B188EB" w14:textId="450CFA07" w:rsidR="001811FD" w:rsidRPr="001811FD" w:rsidRDefault="001811FD" w:rsidP="001811FD">
      <w:pPr>
        <w:pStyle w:val="ListParagraph"/>
        <w:numPr>
          <w:ilvl w:val="0"/>
          <w:numId w:val="3"/>
        </w:numPr>
        <w:rPr>
          <w:rFonts w:asciiTheme="majorHAnsi" w:eastAsia="Times New Roman" w:hAnsiTheme="majorHAnsi" w:cstheme="majorHAnsi"/>
          <w:color w:val="000000"/>
          <w:sz w:val="24"/>
          <w:szCs w:val="24"/>
          <w:lang w:eastAsia="en-AU"/>
        </w:rPr>
      </w:pPr>
      <w:r>
        <w:rPr>
          <w:rFonts w:ascii="Calibri" w:hAnsi="Calibri" w:cs="Calibri"/>
        </w:rPr>
        <w:t xml:space="preserve">A new person to the group (either a friend of a group member or someone responding to the website) must receive the digital gathering link from the group </w:t>
      </w:r>
      <w:r w:rsidR="00E44C1D">
        <w:rPr>
          <w:rFonts w:ascii="Calibri" w:hAnsi="Calibri" w:cs="Calibri"/>
        </w:rPr>
        <w:t>host/s</w:t>
      </w:r>
      <w:r>
        <w:rPr>
          <w:rFonts w:ascii="Calibri" w:hAnsi="Calibri" w:cs="Calibri"/>
        </w:rPr>
        <w:t>.</w:t>
      </w:r>
    </w:p>
    <w:p w14:paraId="5B6E9AF8" w14:textId="5161FA73" w:rsidR="003E4655" w:rsidRPr="003E4655" w:rsidRDefault="003E4655" w:rsidP="0032734E">
      <w:pPr>
        <w:ind w:firstLine="360"/>
        <w:rPr>
          <w:rFonts w:asciiTheme="majorHAnsi" w:eastAsia="Times New Roman" w:hAnsiTheme="majorHAnsi" w:cstheme="majorHAnsi"/>
          <w:b/>
          <w:bCs/>
          <w:color w:val="000000"/>
          <w:sz w:val="24"/>
          <w:szCs w:val="24"/>
          <w:lang w:eastAsia="en-AU"/>
        </w:rPr>
      </w:pPr>
      <w:r w:rsidRPr="003E4655">
        <w:rPr>
          <w:rFonts w:asciiTheme="majorHAnsi" w:eastAsia="Times New Roman" w:hAnsiTheme="majorHAnsi" w:cstheme="majorHAnsi"/>
          <w:b/>
          <w:bCs/>
          <w:color w:val="000000"/>
          <w:sz w:val="24"/>
          <w:szCs w:val="24"/>
          <w:lang w:eastAsia="en-AU"/>
        </w:rPr>
        <w:t xml:space="preserve">The </w:t>
      </w:r>
      <w:r>
        <w:rPr>
          <w:rFonts w:asciiTheme="majorHAnsi" w:eastAsia="Times New Roman" w:hAnsiTheme="majorHAnsi" w:cstheme="majorHAnsi"/>
          <w:b/>
          <w:bCs/>
          <w:color w:val="000000"/>
          <w:sz w:val="24"/>
          <w:szCs w:val="24"/>
          <w:lang w:eastAsia="en-AU"/>
        </w:rPr>
        <w:t>content of</w:t>
      </w:r>
      <w:r w:rsidRPr="003E4655">
        <w:rPr>
          <w:rFonts w:asciiTheme="majorHAnsi" w:eastAsia="Times New Roman" w:hAnsiTheme="majorHAnsi" w:cstheme="majorHAnsi"/>
          <w:b/>
          <w:bCs/>
          <w:color w:val="000000"/>
          <w:sz w:val="24"/>
          <w:szCs w:val="24"/>
          <w:lang w:eastAsia="en-AU"/>
        </w:rPr>
        <w:t xml:space="preserve"> </w:t>
      </w:r>
      <w:r>
        <w:rPr>
          <w:rFonts w:asciiTheme="majorHAnsi" w:eastAsia="Times New Roman" w:hAnsiTheme="majorHAnsi" w:cstheme="majorHAnsi"/>
          <w:b/>
          <w:bCs/>
          <w:color w:val="000000"/>
          <w:sz w:val="24"/>
          <w:szCs w:val="24"/>
          <w:lang w:eastAsia="en-AU"/>
        </w:rPr>
        <w:t xml:space="preserve">the digital </w:t>
      </w:r>
      <w:r w:rsidRPr="003E4655">
        <w:rPr>
          <w:rFonts w:asciiTheme="majorHAnsi" w:eastAsia="Times New Roman" w:hAnsiTheme="majorHAnsi" w:cstheme="majorHAnsi"/>
          <w:b/>
          <w:bCs/>
          <w:color w:val="000000"/>
          <w:sz w:val="24"/>
          <w:szCs w:val="24"/>
          <w:lang w:eastAsia="en-AU"/>
        </w:rPr>
        <w:t>gathering:</w:t>
      </w:r>
    </w:p>
    <w:p w14:paraId="69890C1B" w14:textId="42289DE9" w:rsidR="00076726" w:rsidRPr="00076726" w:rsidRDefault="001811FD" w:rsidP="003E4655">
      <w:pPr>
        <w:pStyle w:val="ListParagraph"/>
        <w:numPr>
          <w:ilvl w:val="0"/>
          <w:numId w:val="3"/>
        </w:numPr>
        <w:rPr>
          <w:rFonts w:asciiTheme="majorHAnsi" w:eastAsia="Times New Roman" w:hAnsiTheme="majorHAnsi" w:cstheme="majorHAnsi"/>
          <w:color w:val="000000"/>
          <w:sz w:val="24"/>
          <w:szCs w:val="24"/>
          <w:lang w:eastAsia="en-AU"/>
        </w:rPr>
      </w:pPr>
      <w:r>
        <w:rPr>
          <w:rFonts w:ascii="Calibri Light" w:eastAsia="Times New Roman" w:hAnsi="Calibri Light" w:cs="Calibri Light"/>
          <w:color w:val="000000"/>
          <w:sz w:val="24"/>
          <w:szCs w:val="24"/>
          <w:lang w:eastAsia="en-AU"/>
        </w:rPr>
        <w:t xml:space="preserve">The </w:t>
      </w:r>
      <w:r w:rsidR="00E44C1D">
        <w:rPr>
          <w:rFonts w:ascii="Calibri Light" w:eastAsia="Times New Roman" w:hAnsi="Calibri Light" w:cs="Calibri Light"/>
          <w:color w:val="000000"/>
          <w:sz w:val="24"/>
          <w:szCs w:val="24"/>
          <w:lang w:eastAsia="en-AU"/>
        </w:rPr>
        <w:t>host</w:t>
      </w:r>
      <w:r>
        <w:rPr>
          <w:rFonts w:ascii="Calibri Light" w:eastAsia="Times New Roman" w:hAnsi="Calibri Light" w:cs="Calibri Light"/>
          <w:color w:val="000000"/>
          <w:sz w:val="24"/>
          <w:szCs w:val="24"/>
          <w:lang w:eastAsia="en-AU"/>
        </w:rPr>
        <w:t xml:space="preserve">/s of the digital gathering must </w:t>
      </w:r>
      <w:r w:rsidR="00076726">
        <w:rPr>
          <w:rFonts w:ascii="Calibri Light" w:eastAsia="Times New Roman" w:hAnsi="Calibri Light" w:cs="Calibri Light"/>
          <w:color w:val="000000"/>
          <w:sz w:val="24"/>
          <w:szCs w:val="24"/>
          <w:lang w:eastAsia="en-AU"/>
        </w:rPr>
        <w:t>be approved Ministry Leaders.</w:t>
      </w:r>
    </w:p>
    <w:p w14:paraId="4F1A0342" w14:textId="78534099" w:rsidR="001811FD" w:rsidRPr="001811FD" w:rsidRDefault="00076726" w:rsidP="003E4655">
      <w:pPr>
        <w:pStyle w:val="ListParagraph"/>
        <w:numPr>
          <w:ilvl w:val="0"/>
          <w:numId w:val="3"/>
        </w:numPr>
        <w:rPr>
          <w:rFonts w:asciiTheme="majorHAnsi" w:eastAsia="Times New Roman" w:hAnsiTheme="majorHAnsi" w:cstheme="majorHAnsi"/>
          <w:color w:val="000000"/>
          <w:sz w:val="24"/>
          <w:szCs w:val="24"/>
          <w:lang w:eastAsia="en-AU"/>
        </w:rPr>
      </w:pPr>
      <w:r>
        <w:rPr>
          <w:rFonts w:ascii="Calibri Light" w:eastAsia="Times New Roman" w:hAnsi="Calibri Light" w:cs="Calibri Light"/>
          <w:color w:val="000000"/>
          <w:sz w:val="24"/>
          <w:szCs w:val="24"/>
          <w:lang w:eastAsia="en-AU"/>
        </w:rPr>
        <w:t xml:space="preserve">The host/s </w:t>
      </w:r>
      <w:r w:rsidR="001811FD">
        <w:rPr>
          <w:rFonts w:ascii="Calibri Light" w:eastAsia="Times New Roman" w:hAnsi="Calibri Light" w:cs="Calibri Light"/>
          <w:color w:val="000000"/>
          <w:sz w:val="24"/>
          <w:szCs w:val="24"/>
          <w:lang w:eastAsia="en-AU"/>
        </w:rPr>
        <w:t xml:space="preserve">ensure that they are the FIRST member/s of the gathering to join the conversation. </w:t>
      </w:r>
      <w:r w:rsidR="001811FD">
        <w:rPr>
          <w:rFonts w:ascii="Calibri Light" w:hAnsi="Calibri Light" w:cs="Calibri Light"/>
          <w:color w:val="000000"/>
          <w:sz w:val="24"/>
          <w:szCs w:val="24"/>
          <w:lang w:eastAsia="en-AU"/>
        </w:rPr>
        <w:t xml:space="preserve">For groups </w:t>
      </w:r>
      <w:r>
        <w:rPr>
          <w:rFonts w:ascii="Calibri Light" w:hAnsi="Calibri Light" w:cs="Calibri Light"/>
          <w:color w:val="000000"/>
          <w:sz w:val="24"/>
          <w:szCs w:val="24"/>
          <w:lang w:eastAsia="en-AU"/>
        </w:rPr>
        <w:t>of</w:t>
      </w:r>
      <w:r w:rsidR="001811FD">
        <w:rPr>
          <w:rFonts w:ascii="Calibri Light" w:hAnsi="Calibri Light" w:cs="Calibri Light"/>
          <w:color w:val="000000"/>
          <w:sz w:val="24"/>
          <w:szCs w:val="24"/>
          <w:lang w:eastAsia="en-AU"/>
        </w:rPr>
        <w:t xml:space="preserve"> adults</w:t>
      </w:r>
      <w:r>
        <w:rPr>
          <w:rFonts w:ascii="Calibri Light" w:hAnsi="Calibri Light" w:cs="Calibri Light"/>
          <w:color w:val="000000"/>
          <w:sz w:val="24"/>
          <w:szCs w:val="24"/>
          <w:lang w:eastAsia="en-AU"/>
        </w:rPr>
        <w:t>,</w:t>
      </w:r>
      <w:r w:rsidR="001811FD">
        <w:rPr>
          <w:rFonts w:ascii="Calibri Light" w:hAnsi="Calibri Light" w:cs="Calibri Light"/>
          <w:color w:val="000000"/>
          <w:sz w:val="24"/>
          <w:szCs w:val="24"/>
          <w:lang w:eastAsia="en-AU"/>
        </w:rPr>
        <w:t xml:space="preserve"> either two leaders should be present (preferred), or the meeting should be recorded prior to a second leader joining.</w:t>
      </w:r>
    </w:p>
    <w:p w14:paraId="559B2B95" w14:textId="6022DBF5" w:rsidR="00933965" w:rsidRPr="003E4655" w:rsidRDefault="00933965" w:rsidP="003E4655">
      <w:pPr>
        <w:pStyle w:val="ListParagraph"/>
        <w:numPr>
          <w:ilvl w:val="0"/>
          <w:numId w:val="3"/>
        </w:numPr>
        <w:rPr>
          <w:rFonts w:asciiTheme="majorHAnsi" w:eastAsia="Times New Roman" w:hAnsiTheme="majorHAnsi" w:cstheme="majorHAnsi"/>
          <w:color w:val="000000"/>
          <w:sz w:val="24"/>
          <w:szCs w:val="24"/>
          <w:lang w:eastAsia="en-AU"/>
        </w:rPr>
      </w:pPr>
      <w:r w:rsidRPr="003E4655">
        <w:rPr>
          <w:rFonts w:asciiTheme="majorHAnsi" w:eastAsia="Times New Roman" w:hAnsiTheme="majorHAnsi" w:cstheme="majorHAnsi"/>
          <w:color w:val="000000"/>
          <w:sz w:val="24"/>
          <w:szCs w:val="24"/>
          <w:lang w:eastAsia="en-AU"/>
        </w:rPr>
        <w:t>Backgrounds for all leaders and members must be approp</w:t>
      </w:r>
      <w:r w:rsidR="00473451" w:rsidRPr="003E4655">
        <w:rPr>
          <w:rFonts w:asciiTheme="majorHAnsi" w:eastAsia="Times New Roman" w:hAnsiTheme="majorHAnsi" w:cstheme="majorHAnsi"/>
          <w:color w:val="000000"/>
          <w:sz w:val="24"/>
          <w:szCs w:val="24"/>
          <w:lang w:eastAsia="en-AU"/>
        </w:rPr>
        <w:t xml:space="preserve">riate </w:t>
      </w:r>
      <w:r w:rsidRPr="003E4655">
        <w:rPr>
          <w:rFonts w:asciiTheme="majorHAnsi" w:eastAsia="Times New Roman" w:hAnsiTheme="majorHAnsi" w:cstheme="majorHAnsi"/>
          <w:color w:val="000000"/>
          <w:sz w:val="24"/>
          <w:szCs w:val="24"/>
          <w:lang w:eastAsia="en-AU"/>
        </w:rPr>
        <w:t xml:space="preserve">and considerate of the </w:t>
      </w:r>
      <w:r w:rsidR="00473451" w:rsidRPr="003E4655">
        <w:rPr>
          <w:rFonts w:asciiTheme="majorHAnsi" w:eastAsia="Times New Roman" w:hAnsiTheme="majorHAnsi" w:cstheme="majorHAnsi"/>
          <w:color w:val="000000"/>
          <w:sz w:val="24"/>
          <w:szCs w:val="24"/>
          <w:lang w:eastAsia="en-AU"/>
        </w:rPr>
        <w:t>other members.</w:t>
      </w:r>
    </w:p>
    <w:p w14:paraId="661F92F2" w14:textId="3AC4559A" w:rsidR="00076726" w:rsidRDefault="00933965" w:rsidP="00076726">
      <w:pPr>
        <w:pStyle w:val="ListParagraph"/>
        <w:numPr>
          <w:ilvl w:val="0"/>
          <w:numId w:val="3"/>
        </w:numPr>
        <w:spacing w:after="120" w:line="240" w:lineRule="auto"/>
        <w:textAlignment w:val="baseline"/>
        <w:rPr>
          <w:rFonts w:asciiTheme="majorHAnsi" w:eastAsia="Times New Roman" w:hAnsiTheme="majorHAnsi" w:cstheme="majorHAnsi"/>
          <w:color w:val="000000"/>
          <w:sz w:val="24"/>
          <w:szCs w:val="24"/>
          <w:lang w:eastAsia="en-AU"/>
        </w:rPr>
      </w:pPr>
      <w:r w:rsidRPr="003E4655">
        <w:rPr>
          <w:rFonts w:asciiTheme="majorHAnsi" w:eastAsia="Times New Roman" w:hAnsiTheme="majorHAnsi" w:cstheme="majorHAnsi"/>
          <w:color w:val="000000"/>
          <w:sz w:val="24"/>
          <w:szCs w:val="24"/>
          <w:lang w:eastAsia="en-AU"/>
        </w:rPr>
        <w:t>L</w:t>
      </w:r>
      <w:r w:rsidR="00191F08" w:rsidRPr="003E4655">
        <w:rPr>
          <w:rFonts w:asciiTheme="majorHAnsi" w:eastAsia="Times New Roman" w:hAnsiTheme="majorHAnsi" w:cstheme="majorHAnsi"/>
          <w:color w:val="000000"/>
          <w:sz w:val="24"/>
          <w:szCs w:val="24"/>
          <w:lang w:eastAsia="en-AU"/>
        </w:rPr>
        <w:t>anguage and conversation topics must be appropriate</w:t>
      </w:r>
      <w:r w:rsidR="00966490" w:rsidRPr="003E4655">
        <w:rPr>
          <w:rFonts w:asciiTheme="majorHAnsi" w:eastAsia="Times New Roman" w:hAnsiTheme="majorHAnsi" w:cstheme="majorHAnsi"/>
          <w:color w:val="000000"/>
          <w:sz w:val="24"/>
          <w:szCs w:val="24"/>
          <w:lang w:eastAsia="en-AU"/>
        </w:rPr>
        <w:t xml:space="preserve"> and encouraging</w:t>
      </w:r>
      <w:r w:rsidR="00191F08" w:rsidRPr="003E4655">
        <w:rPr>
          <w:rFonts w:asciiTheme="majorHAnsi" w:eastAsia="Times New Roman" w:hAnsiTheme="majorHAnsi" w:cstheme="majorHAnsi"/>
          <w:color w:val="000000"/>
          <w:sz w:val="24"/>
          <w:szCs w:val="24"/>
          <w:lang w:eastAsia="en-AU"/>
        </w:rPr>
        <w:t xml:space="preserve"> </w:t>
      </w:r>
      <w:r w:rsidRPr="003E4655">
        <w:rPr>
          <w:rFonts w:asciiTheme="majorHAnsi" w:eastAsia="Times New Roman" w:hAnsiTheme="majorHAnsi" w:cstheme="majorHAnsi"/>
          <w:color w:val="000000"/>
          <w:sz w:val="24"/>
          <w:szCs w:val="24"/>
          <w:lang w:eastAsia="en-AU"/>
        </w:rPr>
        <w:t>of</w:t>
      </w:r>
      <w:r w:rsidR="00966490" w:rsidRPr="003E4655">
        <w:rPr>
          <w:rFonts w:asciiTheme="majorHAnsi" w:eastAsia="Times New Roman" w:hAnsiTheme="majorHAnsi" w:cstheme="majorHAnsi"/>
          <w:color w:val="000000"/>
          <w:sz w:val="24"/>
          <w:szCs w:val="24"/>
          <w:lang w:eastAsia="en-AU"/>
        </w:rPr>
        <w:t xml:space="preserve"> </w:t>
      </w:r>
      <w:r w:rsidR="00191F08" w:rsidRPr="003E4655">
        <w:rPr>
          <w:rFonts w:asciiTheme="majorHAnsi" w:eastAsia="Times New Roman" w:hAnsiTheme="majorHAnsi" w:cstheme="majorHAnsi"/>
          <w:color w:val="000000"/>
          <w:sz w:val="24"/>
          <w:szCs w:val="24"/>
          <w:lang w:eastAsia="en-AU"/>
        </w:rPr>
        <w:t>those gathering.</w:t>
      </w:r>
    </w:p>
    <w:p w14:paraId="1914D767" w14:textId="4F9857D1" w:rsidR="004219F7" w:rsidRDefault="004219F7" w:rsidP="004219F7">
      <w:pPr>
        <w:pStyle w:val="ListParagraph"/>
        <w:spacing w:after="120" w:line="240" w:lineRule="auto"/>
        <w:textAlignment w:val="baseline"/>
        <w:rPr>
          <w:rFonts w:asciiTheme="majorHAnsi" w:eastAsia="Times New Roman" w:hAnsiTheme="majorHAnsi" w:cstheme="majorHAnsi"/>
          <w:color w:val="000000"/>
          <w:sz w:val="24"/>
          <w:szCs w:val="24"/>
          <w:lang w:eastAsia="en-AU"/>
        </w:rPr>
      </w:pPr>
    </w:p>
    <w:p w14:paraId="226DDF1E" w14:textId="6C1554D7" w:rsidR="004219F7" w:rsidRDefault="004219F7" w:rsidP="004219F7">
      <w:pPr>
        <w:pStyle w:val="ListParagraph"/>
        <w:spacing w:after="120" w:line="240" w:lineRule="auto"/>
        <w:textAlignment w:val="baseline"/>
        <w:rPr>
          <w:rFonts w:asciiTheme="majorHAnsi" w:eastAsia="Times New Roman" w:hAnsiTheme="majorHAnsi" w:cstheme="majorHAnsi"/>
          <w:color w:val="000000"/>
          <w:sz w:val="24"/>
          <w:szCs w:val="24"/>
          <w:lang w:eastAsia="en-AU"/>
        </w:rPr>
      </w:pPr>
    </w:p>
    <w:p w14:paraId="0964BF3C" w14:textId="77777777" w:rsidR="004219F7" w:rsidRPr="00076726" w:rsidRDefault="004219F7" w:rsidP="004219F7">
      <w:pPr>
        <w:pStyle w:val="ListParagraph"/>
        <w:spacing w:after="120" w:line="240" w:lineRule="auto"/>
        <w:textAlignment w:val="baseline"/>
        <w:rPr>
          <w:rFonts w:asciiTheme="majorHAnsi" w:eastAsia="Times New Roman" w:hAnsiTheme="majorHAnsi" w:cstheme="majorHAnsi"/>
          <w:color w:val="000000"/>
          <w:sz w:val="24"/>
          <w:szCs w:val="24"/>
          <w:lang w:eastAsia="en-AU"/>
        </w:rPr>
      </w:pPr>
    </w:p>
    <w:p w14:paraId="64149FD0" w14:textId="7625389A" w:rsidR="003E4655" w:rsidRPr="003E4655" w:rsidRDefault="003E4655" w:rsidP="0032734E">
      <w:pPr>
        <w:spacing w:after="120" w:line="240" w:lineRule="auto"/>
        <w:ind w:firstLine="360"/>
        <w:textAlignment w:val="baseline"/>
        <w:rPr>
          <w:rFonts w:asciiTheme="majorHAnsi" w:eastAsia="Times New Roman" w:hAnsiTheme="majorHAnsi" w:cstheme="majorHAnsi"/>
          <w:b/>
          <w:bCs/>
          <w:color w:val="000000"/>
          <w:sz w:val="24"/>
          <w:szCs w:val="24"/>
          <w:lang w:eastAsia="en-AU"/>
        </w:rPr>
      </w:pPr>
      <w:r w:rsidRPr="003E4655">
        <w:rPr>
          <w:rFonts w:asciiTheme="majorHAnsi" w:eastAsia="Times New Roman" w:hAnsiTheme="majorHAnsi" w:cstheme="majorHAnsi"/>
          <w:b/>
          <w:bCs/>
          <w:color w:val="000000"/>
          <w:sz w:val="24"/>
          <w:szCs w:val="24"/>
          <w:lang w:eastAsia="en-AU"/>
        </w:rPr>
        <w:lastRenderedPageBreak/>
        <w:t xml:space="preserve">Ending the </w:t>
      </w:r>
      <w:r>
        <w:rPr>
          <w:rFonts w:asciiTheme="majorHAnsi" w:eastAsia="Times New Roman" w:hAnsiTheme="majorHAnsi" w:cstheme="majorHAnsi"/>
          <w:b/>
          <w:bCs/>
          <w:color w:val="000000"/>
          <w:sz w:val="24"/>
          <w:szCs w:val="24"/>
          <w:lang w:eastAsia="en-AU"/>
        </w:rPr>
        <w:t xml:space="preserve">digital </w:t>
      </w:r>
      <w:r w:rsidRPr="003E4655">
        <w:rPr>
          <w:rFonts w:asciiTheme="majorHAnsi" w:eastAsia="Times New Roman" w:hAnsiTheme="majorHAnsi" w:cstheme="majorHAnsi"/>
          <w:b/>
          <w:bCs/>
          <w:color w:val="000000"/>
          <w:sz w:val="24"/>
          <w:szCs w:val="24"/>
          <w:lang w:eastAsia="en-AU"/>
        </w:rPr>
        <w:t>gathering:</w:t>
      </w:r>
    </w:p>
    <w:p w14:paraId="2448D26C" w14:textId="5664E287" w:rsidR="00C474C1" w:rsidRPr="003E4655" w:rsidRDefault="00191F08" w:rsidP="003E4655">
      <w:pPr>
        <w:pStyle w:val="ListParagraph"/>
        <w:numPr>
          <w:ilvl w:val="0"/>
          <w:numId w:val="3"/>
        </w:numPr>
        <w:spacing w:after="120" w:line="240" w:lineRule="auto"/>
        <w:textAlignment w:val="baseline"/>
        <w:rPr>
          <w:rFonts w:asciiTheme="majorHAnsi" w:eastAsia="Times New Roman" w:hAnsiTheme="majorHAnsi" w:cstheme="majorHAnsi"/>
          <w:color w:val="000000"/>
          <w:sz w:val="24"/>
          <w:szCs w:val="24"/>
          <w:lang w:eastAsia="en-AU"/>
        </w:rPr>
      </w:pPr>
      <w:r w:rsidRPr="003E4655">
        <w:rPr>
          <w:rFonts w:asciiTheme="majorHAnsi" w:eastAsia="Times New Roman" w:hAnsiTheme="majorHAnsi" w:cstheme="majorHAnsi"/>
          <w:color w:val="000000"/>
          <w:sz w:val="24"/>
          <w:szCs w:val="24"/>
          <w:lang w:eastAsia="en-AU"/>
        </w:rPr>
        <w:t xml:space="preserve">The </w:t>
      </w:r>
      <w:r w:rsidR="00076726">
        <w:rPr>
          <w:rFonts w:asciiTheme="majorHAnsi" w:eastAsia="Times New Roman" w:hAnsiTheme="majorHAnsi" w:cstheme="majorHAnsi"/>
          <w:color w:val="000000"/>
          <w:sz w:val="24"/>
          <w:szCs w:val="24"/>
          <w:lang w:eastAsia="en-AU"/>
        </w:rPr>
        <w:t>host</w:t>
      </w:r>
      <w:r w:rsidRPr="003E4655">
        <w:rPr>
          <w:rFonts w:asciiTheme="majorHAnsi" w:eastAsia="Times New Roman" w:hAnsiTheme="majorHAnsi" w:cstheme="majorHAnsi"/>
          <w:color w:val="000000"/>
          <w:sz w:val="24"/>
          <w:szCs w:val="24"/>
          <w:lang w:eastAsia="en-AU"/>
        </w:rPr>
        <w:t xml:space="preserve">/s of the </w:t>
      </w:r>
      <w:r w:rsidR="00933965" w:rsidRPr="003E4655">
        <w:rPr>
          <w:rFonts w:asciiTheme="majorHAnsi" w:eastAsia="Times New Roman" w:hAnsiTheme="majorHAnsi" w:cstheme="majorHAnsi"/>
          <w:color w:val="000000"/>
          <w:sz w:val="24"/>
          <w:szCs w:val="24"/>
          <w:lang w:eastAsia="en-AU"/>
        </w:rPr>
        <w:t>digital gathering</w:t>
      </w:r>
      <w:r w:rsidRPr="003E4655">
        <w:rPr>
          <w:rFonts w:asciiTheme="majorHAnsi" w:eastAsia="Times New Roman" w:hAnsiTheme="majorHAnsi" w:cstheme="majorHAnsi"/>
          <w:color w:val="000000"/>
          <w:sz w:val="24"/>
          <w:szCs w:val="24"/>
          <w:lang w:eastAsia="en-AU"/>
        </w:rPr>
        <w:t xml:space="preserve"> must </w:t>
      </w:r>
      <w:r w:rsidR="00933965" w:rsidRPr="003E4655">
        <w:rPr>
          <w:rFonts w:asciiTheme="majorHAnsi" w:eastAsia="Times New Roman" w:hAnsiTheme="majorHAnsi" w:cstheme="majorHAnsi"/>
          <w:color w:val="000000"/>
          <w:sz w:val="24"/>
          <w:szCs w:val="24"/>
          <w:lang w:eastAsia="en-AU"/>
        </w:rPr>
        <w:t xml:space="preserve">ensure that they are the final </w:t>
      </w:r>
      <w:r w:rsidRPr="003E4655">
        <w:rPr>
          <w:rFonts w:asciiTheme="majorHAnsi" w:eastAsia="Times New Roman" w:hAnsiTheme="majorHAnsi" w:cstheme="majorHAnsi"/>
          <w:color w:val="000000"/>
          <w:sz w:val="24"/>
          <w:szCs w:val="24"/>
          <w:lang w:eastAsia="en-AU"/>
        </w:rPr>
        <w:t xml:space="preserve">member/s of the </w:t>
      </w:r>
      <w:r w:rsidR="00933965" w:rsidRPr="003E4655">
        <w:rPr>
          <w:rFonts w:asciiTheme="majorHAnsi" w:eastAsia="Times New Roman" w:hAnsiTheme="majorHAnsi" w:cstheme="majorHAnsi"/>
          <w:color w:val="000000"/>
          <w:sz w:val="24"/>
          <w:szCs w:val="24"/>
          <w:lang w:eastAsia="en-AU"/>
        </w:rPr>
        <w:t xml:space="preserve">gathering to leave the conversation. </w:t>
      </w:r>
    </w:p>
    <w:p w14:paraId="461A20FB" w14:textId="77777777" w:rsidR="00C474C1" w:rsidRPr="00473451" w:rsidRDefault="00C474C1" w:rsidP="00C474C1">
      <w:pPr>
        <w:rPr>
          <w:rFonts w:asciiTheme="majorHAnsi" w:eastAsia="Times New Roman" w:hAnsiTheme="majorHAnsi" w:cstheme="majorHAnsi"/>
          <w:color w:val="000000"/>
          <w:sz w:val="24"/>
          <w:szCs w:val="24"/>
          <w:lang w:eastAsia="en-AU"/>
        </w:rPr>
      </w:pPr>
    </w:p>
    <w:p w14:paraId="0DB1ACA2" w14:textId="6BA39B60" w:rsidR="0032734E" w:rsidRPr="004219F7" w:rsidRDefault="00191F08" w:rsidP="003E4655">
      <w:pPr>
        <w:rPr>
          <w:rStyle w:val="IntenseReference"/>
          <w:sz w:val="28"/>
        </w:rPr>
      </w:pPr>
      <w:r w:rsidRPr="004219F7">
        <w:rPr>
          <w:rStyle w:val="IntenseReference"/>
          <w:sz w:val="28"/>
        </w:rPr>
        <w:t xml:space="preserve">Additional requirements for </w:t>
      </w:r>
      <w:r w:rsidR="004219F7" w:rsidRPr="004219F7">
        <w:rPr>
          <w:rStyle w:val="IntenseReference"/>
          <w:sz w:val="28"/>
        </w:rPr>
        <w:t>leaders of youth and children</w:t>
      </w:r>
    </w:p>
    <w:p w14:paraId="7F85CD1D" w14:textId="68D9FC51" w:rsidR="003E4655" w:rsidRPr="003E4655" w:rsidRDefault="003E4655" w:rsidP="0032734E">
      <w:pPr>
        <w:ind w:firstLine="360"/>
        <w:rPr>
          <w:rFonts w:asciiTheme="majorHAnsi" w:eastAsia="Times New Roman" w:hAnsiTheme="majorHAnsi" w:cstheme="majorHAnsi"/>
          <w:b/>
          <w:bCs/>
          <w:color w:val="000000"/>
          <w:sz w:val="24"/>
          <w:szCs w:val="24"/>
          <w:lang w:eastAsia="en-AU"/>
        </w:rPr>
      </w:pPr>
      <w:r w:rsidRPr="003E4655">
        <w:rPr>
          <w:rFonts w:asciiTheme="majorHAnsi" w:eastAsia="Times New Roman" w:hAnsiTheme="majorHAnsi" w:cstheme="majorHAnsi"/>
          <w:b/>
          <w:bCs/>
          <w:color w:val="000000"/>
          <w:sz w:val="24"/>
          <w:szCs w:val="24"/>
          <w:lang w:eastAsia="en-AU"/>
        </w:rPr>
        <w:t xml:space="preserve">Ratios: </w:t>
      </w:r>
    </w:p>
    <w:p w14:paraId="412F1C60" w14:textId="3B3A7266" w:rsidR="003E4655" w:rsidRDefault="003E4655" w:rsidP="003E4655">
      <w:pPr>
        <w:pStyle w:val="ListParagraph"/>
        <w:numPr>
          <w:ilvl w:val="0"/>
          <w:numId w:val="3"/>
        </w:numPr>
        <w:rPr>
          <w:rFonts w:asciiTheme="majorHAnsi" w:eastAsia="Times New Roman" w:hAnsiTheme="majorHAnsi" w:cstheme="majorHAnsi"/>
          <w:color w:val="000000"/>
          <w:sz w:val="24"/>
          <w:szCs w:val="24"/>
          <w:lang w:eastAsia="en-AU"/>
        </w:rPr>
      </w:pPr>
      <w:r w:rsidRPr="003E4655">
        <w:rPr>
          <w:rFonts w:asciiTheme="majorHAnsi" w:eastAsia="Times New Roman" w:hAnsiTheme="majorHAnsi" w:cstheme="majorHAnsi"/>
          <w:color w:val="000000"/>
          <w:sz w:val="24"/>
          <w:szCs w:val="24"/>
          <w:lang w:eastAsia="en-AU"/>
        </w:rPr>
        <w:t>Leader</w:t>
      </w:r>
      <w:r w:rsidR="00076726">
        <w:rPr>
          <w:rFonts w:asciiTheme="majorHAnsi" w:eastAsia="Times New Roman" w:hAnsiTheme="majorHAnsi" w:cstheme="majorHAnsi"/>
          <w:color w:val="000000"/>
          <w:sz w:val="24"/>
          <w:szCs w:val="24"/>
          <w:lang w:eastAsia="en-AU"/>
        </w:rPr>
        <w:t>-</w:t>
      </w:r>
      <w:r w:rsidRPr="003E4655">
        <w:rPr>
          <w:rFonts w:asciiTheme="majorHAnsi" w:eastAsia="Times New Roman" w:hAnsiTheme="majorHAnsi" w:cstheme="majorHAnsi"/>
          <w:color w:val="000000"/>
          <w:sz w:val="24"/>
          <w:szCs w:val="24"/>
          <w:lang w:eastAsia="en-AU"/>
        </w:rPr>
        <w:t>to</w:t>
      </w:r>
      <w:r w:rsidR="00076726">
        <w:rPr>
          <w:rFonts w:asciiTheme="majorHAnsi" w:eastAsia="Times New Roman" w:hAnsiTheme="majorHAnsi" w:cstheme="majorHAnsi"/>
          <w:color w:val="000000"/>
          <w:sz w:val="24"/>
          <w:szCs w:val="24"/>
          <w:lang w:eastAsia="en-AU"/>
        </w:rPr>
        <w:t>-</w:t>
      </w:r>
      <w:r w:rsidRPr="003E4655">
        <w:rPr>
          <w:rFonts w:asciiTheme="majorHAnsi" w:eastAsia="Times New Roman" w:hAnsiTheme="majorHAnsi" w:cstheme="majorHAnsi"/>
          <w:color w:val="000000"/>
          <w:sz w:val="24"/>
          <w:szCs w:val="24"/>
          <w:lang w:eastAsia="en-AU"/>
        </w:rPr>
        <w:t xml:space="preserve">child ratios, as </w:t>
      </w:r>
      <w:r w:rsidR="00607465">
        <w:rPr>
          <w:rFonts w:asciiTheme="majorHAnsi" w:eastAsia="Times New Roman" w:hAnsiTheme="majorHAnsi" w:cstheme="majorHAnsi"/>
          <w:color w:val="000000"/>
          <w:sz w:val="24"/>
          <w:szCs w:val="24"/>
          <w:lang w:eastAsia="en-AU"/>
        </w:rPr>
        <w:t>for face-to-face gatherings,</w:t>
      </w:r>
      <w:r w:rsidRPr="003E4655">
        <w:rPr>
          <w:rFonts w:asciiTheme="majorHAnsi" w:eastAsia="Times New Roman" w:hAnsiTheme="majorHAnsi" w:cstheme="majorHAnsi"/>
          <w:color w:val="000000"/>
          <w:sz w:val="24"/>
          <w:szCs w:val="24"/>
          <w:lang w:eastAsia="en-AU"/>
        </w:rPr>
        <w:t xml:space="preserve"> likewise apply to digital gathering</w:t>
      </w:r>
      <w:r w:rsidR="00076726">
        <w:rPr>
          <w:rFonts w:asciiTheme="majorHAnsi" w:eastAsia="Times New Roman" w:hAnsiTheme="majorHAnsi" w:cstheme="majorHAnsi"/>
          <w:color w:val="000000"/>
          <w:sz w:val="24"/>
          <w:szCs w:val="24"/>
          <w:lang w:eastAsia="en-AU"/>
        </w:rPr>
        <w:t>s</w:t>
      </w:r>
      <w:r w:rsidRPr="003E4655">
        <w:rPr>
          <w:rFonts w:asciiTheme="majorHAnsi" w:eastAsia="Times New Roman" w:hAnsiTheme="majorHAnsi" w:cstheme="majorHAnsi"/>
          <w:color w:val="000000"/>
          <w:sz w:val="24"/>
          <w:szCs w:val="24"/>
          <w:lang w:eastAsia="en-AU"/>
        </w:rPr>
        <w:t xml:space="preserve">. </w:t>
      </w:r>
    </w:p>
    <w:p w14:paraId="426DD2AE" w14:textId="5CA4B500" w:rsidR="001811FD" w:rsidRPr="003E4655" w:rsidRDefault="001811FD" w:rsidP="003E4655">
      <w:pPr>
        <w:pStyle w:val="ListParagraph"/>
        <w:numPr>
          <w:ilvl w:val="0"/>
          <w:numId w:val="3"/>
        </w:numPr>
        <w:rPr>
          <w:rFonts w:asciiTheme="majorHAnsi" w:eastAsia="Times New Roman" w:hAnsiTheme="majorHAnsi" w:cstheme="majorHAnsi"/>
          <w:color w:val="000000"/>
          <w:sz w:val="24"/>
          <w:szCs w:val="24"/>
          <w:lang w:eastAsia="en-AU"/>
        </w:rPr>
      </w:pPr>
      <w:r>
        <w:rPr>
          <w:rFonts w:ascii="Calibri Light" w:hAnsi="Calibri Light" w:cs="Calibri Light"/>
          <w:color w:val="000000"/>
          <w:sz w:val="24"/>
          <w:szCs w:val="24"/>
          <w:lang w:eastAsia="en-AU"/>
        </w:rPr>
        <w:t xml:space="preserve">There </w:t>
      </w:r>
      <w:r w:rsidR="00076726">
        <w:rPr>
          <w:rFonts w:ascii="Calibri Light" w:hAnsi="Calibri Light" w:cs="Calibri Light"/>
          <w:color w:val="000000"/>
          <w:sz w:val="24"/>
          <w:szCs w:val="24"/>
          <w:lang w:eastAsia="en-AU"/>
        </w:rPr>
        <w:t>must</w:t>
      </w:r>
      <w:r>
        <w:rPr>
          <w:rFonts w:ascii="Calibri Light" w:hAnsi="Calibri Light" w:cs="Calibri Light"/>
          <w:color w:val="000000"/>
          <w:sz w:val="24"/>
          <w:szCs w:val="24"/>
          <w:lang w:eastAsia="en-AU"/>
        </w:rPr>
        <w:t xml:space="preserve"> be a minimum of two leaders present at all digital gatherings before children join.  </w:t>
      </w:r>
    </w:p>
    <w:p w14:paraId="09DCAF56" w14:textId="7A8D9A93" w:rsidR="003E4655" w:rsidRPr="003E4655" w:rsidRDefault="00D94BF4" w:rsidP="00076726">
      <w:pPr>
        <w:ind w:firstLine="360"/>
        <w:rPr>
          <w:rFonts w:asciiTheme="majorHAnsi" w:eastAsia="Times New Roman" w:hAnsiTheme="majorHAnsi" w:cstheme="majorHAnsi"/>
          <w:b/>
          <w:bCs/>
          <w:color w:val="000000"/>
          <w:sz w:val="24"/>
          <w:szCs w:val="24"/>
          <w:lang w:eastAsia="en-AU"/>
        </w:rPr>
      </w:pPr>
      <w:r w:rsidRPr="003E4655">
        <w:rPr>
          <w:rFonts w:asciiTheme="majorHAnsi" w:eastAsia="Times New Roman" w:hAnsiTheme="majorHAnsi" w:cstheme="majorHAnsi"/>
          <w:b/>
          <w:bCs/>
          <w:color w:val="000000"/>
          <w:sz w:val="24"/>
          <w:szCs w:val="24"/>
          <w:lang w:eastAsia="en-AU"/>
        </w:rPr>
        <w:t>Invitations:</w:t>
      </w:r>
      <w:r w:rsidR="00473451" w:rsidRPr="003E4655">
        <w:rPr>
          <w:rFonts w:asciiTheme="majorHAnsi" w:eastAsia="Times New Roman" w:hAnsiTheme="majorHAnsi" w:cstheme="majorHAnsi"/>
          <w:b/>
          <w:bCs/>
          <w:color w:val="000000"/>
          <w:sz w:val="24"/>
          <w:szCs w:val="24"/>
          <w:lang w:eastAsia="en-AU"/>
        </w:rPr>
        <w:t xml:space="preserve"> </w:t>
      </w:r>
    </w:p>
    <w:p w14:paraId="726488D0" w14:textId="0FF67036" w:rsidR="00966490" w:rsidRPr="003E4655" w:rsidRDefault="00966490" w:rsidP="003E4655">
      <w:pPr>
        <w:pStyle w:val="ListParagraph"/>
        <w:numPr>
          <w:ilvl w:val="0"/>
          <w:numId w:val="3"/>
        </w:numPr>
        <w:rPr>
          <w:rFonts w:asciiTheme="majorHAnsi" w:eastAsia="Times New Roman" w:hAnsiTheme="majorHAnsi" w:cstheme="majorHAnsi"/>
          <w:color w:val="000000"/>
          <w:sz w:val="24"/>
          <w:szCs w:val="24"/>
          <w:lang w:eastAsia="en-AU"/>
        </w:rPr>
      </w:pPr>
      <w:r w:rsidRPr="003E4655">
        <w:rPr>
          <w:rFonts w:asciiTheme="majorHAnsi" w:eastAsia="Times New Roman" w:hAnsiTheme="majorHAnsi" w:cstheme="majorHAnsi"/>
          <w:color w:val="000000"/>
          <w:sz w:val="24"/>
          <w:szCs w:val="24"/>
          <w:lang w:eastAsia="en-AU"/>
        </w:rPr>
        <w:t xml:space="preserve">Leaders of children and youth </w:t>
      </w:r>
      <w:r w:rsidR="00C474C1" w:rsidRPr="003E4655">
        <w:rPr>
          <w:rFonts w:asciiTheme="majorHAnsi" w:eastAsia="Times New Roman" w:hAnsiTheme="majorHAnsi" w:cstheme="majorHAnsi"/>
          <w:color w:val="000000"/>
          <w:sz w:val="24"/>
          <w:szCs w:val="24"/>
          <w:lang w:eastAsia="en-AU"/>
        </w:rPr>
        <w:t xml:space="preserve">must </w:t>
      </w:r>
      <w:r w:rsidRPr="003E4655">
        <w:rPr>
          <w:rFonts w:asciiTheme="majorHAnsi" w:eastAsia="Times New Roman" w:hAnsiTheme="majorHAnsi" w:cstheme="majorHAnsi"/>
          <w:color w:val="000000"/>
          <w:sz w:val="24"/>
          <w:szCs w:val="24"/>
          <w:lang w:eastAsia="en-AU"/>
        </w:rPr>
        <w:t xml:space="preserve">seek permission from parents before engaging </w:t>
      </w:r>
      <w:r w:rsidR="00C474C1" w:rsidRPr="003E4655">
        <w:rPr>
          <w:rFonts w:asciiTheme="majorHAnsi" w:eastAsia="Times New Roman" w:hAnsiTheme="majorHAnsi" w:cstheme="majorHAnsi"/>
          <w:color w:val="000000"/>
          <w:sz w:val="24"/>
          <w:szCs w:val="24"/>
          <w:lang w:eastAsia="en-AU"/>
        </w:rPr>
        <w:t xml:space="preserve">people </w:t>
      </w:r>
      <w:r w:rsidRPr="003E4655">
        <w:rPr>
          <w:rFonts w:asciiTheme="majorHAnsi" w:eastAsia="Times New Roman" w:hAnsiTheme="majorHAnsi" w:cstheme="majorHAnsi"/>
          <w:color w:val="000000"/>
          <w:sz w:val="24"/>
          <w:szCs w:val="24"/>
          <w:lang w:eastAsia="en-AU"/>
        </w:rPr>
        <w:t xml:space="preserve">under </w:t>
      </w:r>
      <w:r w:rsidR="00C474C1" w:rsidRPr="003E4655">
        <w:rPr>
          <w:rFonts w:asciiTheme="majorHAnsi" w:eastAsia="Times New Roman" w:hAnsiTheme="majorHAnsi" w:cstheme="majorHAnsi"/>
          <w:color w:val="000000"/>
          <w:sz w:val="24"/>
          <w:szCs w:val="24"/>
          <w:lang w:eastAsia="en-AU"/>
        </w:rPr>
        <w:t xml:space="preserve">the age of </w:t>
      </w:r>
      <w:r w:rsidRPr="003E4655">
        <w:rPr>
          <w:rFonts w:asciiTheme="majorHAnsi" w:eastAsia="Times New Roman" w:hAnsiTheme="majorHAnsi" w:cstheme="majorHAnsi"/>
          <w:color w:val="000000"/>
          <w:sz w:val="24"/>
          <w:szCs w:val="24"/>
          <w:lang w:eastAsia="en-AU"/>
        </w:rPr>
        <w:t>18 in digital gatherings. </w:t>
      </w:r>
    </w:p>
    <w:p w14:paraId="7CF3B03F" w14:textId="2DECD3FA" w:rsidR="00C474C1" w:rsidRPr="003E4655" w:rsidRDefault="00D94BF4" w:rsidP="003E4655">
      <w:pPr>
        <w:pStyle w:val="ListParagraph"/>
        <w:numPr>
          <w:ilvl w:val="0"/>
          <w:numId w:val="3"/>
        </w:numPr>
        <w:rPr>
          <w:rFonts w:asciiTheme="majorHAnsi" w:eastAsia="Times New Roman" w:hAnsiTheme="majorHAnsi" w:cstheme="majorHAnsi"/>
          <w:color w:val="000000"/>
          <w:sz w:val="24"/>
          <w:szCs w:val="24"/>
          <w:lang w:eastAsia="en-AU"/>
        </w:rPr>
      </w:pPr>
      <w:r w:rsidRPr="003E4655">
        <w:rPr>
          <w:rFonts w:asciiTheme="majorHAnsi" w:eastAsia="Times New Roman" w:hAnsiTheme="majorHAnsi" w:cstheme="majorHAnsi"/>
          <w:color w:val="000000"/>
          <w:sz w:val="24"/>
          <w:szCs w:val="24"/>
          <w:lang w:eastAsia="en-AU"/>
        </w:rPr>
        <w:t xml:space="preserve">All invitations to the digital gathering (including meeting IDs and passwords) must be made available to parents (or carers) and to the </w:t>
      </w:r>
      <w:r w:rsidR="003E4655" w:rsidRPr="003E4655">
        <w:rPr>
          <w:rFonts w:asciiTheme="majorHAnsi" w:eastAsia="Times New Roman" w:hAnsiTheme="majorHAnsi" w:cstheme="majorHAnsi"/>
          <w:color w:val="000000"/>
          <w:sz w:val="24"/>
          <w:szCs w:val="24"/>
          <w:lang w:eastAsia="en-AU"/>
        </w:rPr>
        <w:t>P</w:t>
      </w:r>
      <w:r w:rsidRPr="003E4655">
        <w:rPr>
          <w:rFonts w:asciiTheme="majorHAnsi" w:eastAsia="Times New Roman" w:hAnsiTheme="majorHAnsi" w:cstheme="majorHAnsi"/>
          <w:color w:val="000000"/>
          <w:sz w:val="24"/>
          <w:szCs w:val="24"/>
          <w:lang w:eastAsia="en-AU"/>
        </w:rPr>
        <w:t xml:space="preserve">astor. </w:t>
      </w:r>
    </w:p>
    <w:p w14:paraId="13041806" w14:textId="4283D7DD" w:rsidR="00C474C1" w:rsidRPr="0032734E" w:rsidRDefault="00C474C1" w:rsidP="003E4655">
      <w:pPr>
        <w:pStyle w:val="ListParagraph"/>
        <w:numPr>
          <w:ilvl w:val="0"/>
          <w:numId w:val="3"/>
        </w:numPr>
        <w:rPr>
          <w:rFonts w:asciiTheme="majorHAnsi" w:eastAsia="Times New Roman" w:hAnsiTheme="majorHAnsi" w:cstheme="majorHAnsi"/>
          <w:i/>
          <w:iCs/>
          <w:color w:val="000000"/>
          <w:sz w:val="24"/>
          <w:szCs w:val="24"/>
          <w:lang w:eastAsia="en-AU"/>
        </w:rPr>
      </w:pPr>
      <w:r w:rsidRPr="0032734E">
        <w:rPr>
          <w:rFonts w:asciiTheme="majorHAnsi" w:eastAsia="Times New Roman" w:hAnsiTheme="majorHAnsi" w:cstheme="majorHAnsi"/>
          <w:b/>
          <w:bCs/>
          <w:i/>
          <w:iCs/>
          <w:color w:val="000000"/>
          <w:sz w:val="24"/>
          <w:szCs w:val="24"/>
          <w:lang w:eastAsia="en-AU"/>
        </w:rPr>
        <w:t xml:space="preserve">Additional note for </w:t>
      </w:r>
      <w:r w:rsidR="00191F08" w:rsidRPr="0032734E">
        <w:rPr>
          <w:rFonts w:asciiTheme="majorHAnsi" w:eastAsia="Times New Roman" w:hAnsiTheme="majorHAnsi" w:cstheme="majorHAnsi"/>
          <w:b/>
          <w:bCs/>
          <w:i/>
          <w:iCs/>
          <w:color w:val="000000"/>
          <w:sz w:val="24"/>
          <w:szCs w:val="24"/>
          <w:lang w:eastAsia="en-AU"/>
        </w:rPr>
        <w:t>Primary aged children:</w:t>
      </w:r>
      <w:r w:rsidR="00933965" w:rsidRPr="0032734E">
        <w:rPr>
          <w:rFonts w:asciiTheme="majorHAnsi" w:eastAsia="Times New Roman" w:hAnsiTheme="majorHAnsi" w:cstheme="majorHAnsi"/>
          <w:i/>
          <w:iCs/>
          <w:color w:val="000000"/>
          <w:sz w:val="24"/>
          <w:szCs w:val="24"/>
          <w:lang w:eastAsia="en-AU"/>
        </w:rPr>
        <w:t xml:space="preserve"> </w:t>
      </w:r>
      <w:r w:rsidR="00191F08" w:rsidRPr="0032734E">
        <w:rPr>
          <w:rFonts w:asciiTheme="majorHAnsi" w:eastAsia="Times New Roman" w:hAnsiTheme="majorHAnsi" w:cstheme="majorHAnsi"/>
          <w:i/>
          <w:iCs/>
          <w:color w:val="000000"/>
          <w:sz w:val="24"/>
          <w:szCs w:val="24"/>
          <w:lang w:eastAsia="en-AU"/>
        </w:rPr>
        <w:t>Parents</w:t>
      </w:r>
      <w:r w:rsidR="00D94BF4" w:rsidRPr="0032734E">
        <w:rPr>
          <w:rFonts w:asciiTheme="majorHAnsi" w:eastAsia="Times New Roman" w:hAnsiTheme="majorHAnsi" w:cstheme="majorHAnsi"/>
          <w:i/>
          <w:iCs/>
          <w:color w:val="000000"/>
          <w:sz w:val="24"/>
          <w:szCs w:val="24"/>
          <w:lang w:eastAsia="en-AU"/>
        </w:rPr>
        <w:t xml:space="preserve"> or carers</w:t>
      </w:r>
      <w:r w:rsidR="00191F08" w:rsidRPr="0032734E">
        <w:rPr>
          <w:rFonts w:asciiTheme="majorHAnsi" w:eastAsia="Times New Roman" w:hAnsiTheme="majorHAnsi" w:cstheme="majorHAnsi"/>
          <w:i/>
          <w:iCs/>
          <w:color w:val="000000"/>
          <w:sz w:val="24"/>
          <w:szCs w:val="24"/>
          <w:lang w:eastAsia="en-AU"/>
        </w:rPr>
        <w:t xml:space="preserve"> must be present at the start of the meeting. Parents</w:t>
      </w:r>
      <w:r w:rsidR="00D94BF4" w:rsidRPr="0032734E">
        <w:rPr>
          <w:rFonts w:asciiTheme="majorHAnsi" w:eastAsia="Times New Roman" w:hAnsiTheme="majorHAnsi" w:cstheme="majorHAnsi"/>
          <w:i/>
          <w:iCs/>
          <w:color w:val="000000"/>
          <w:sz w:val="24"/>
          <w:szCs w:val="24"/>
          <w:lang w:eastAsia="en-AU"/>
        </w:rPr>
        <w:t xml:space="preserve"> or carers</w:t>
      </w:r>
      <w:r w:rsidR="00191F08" w:rsidRPr="0032734E">
        <w:rPr>
          <w:rFonts w:asciiTheme="majorHAnsi" w:eastAsia="Times New Roman" w:hAnsiTheme="majorHAnsi" w:cstheme="majorHAnsi"/>
          <w:i/>
          <w:iCs/>
          <w:color w:val="000000"/>
          <w:sz w:val="24"/>
          <w:szCs w:val="24"/>
          <w:lang w:eastAsia="en-AU"/>
        </w:rPr>
        <w:t xml:space="preserve"> will be asked to be present with the child at the start of every digital gathering. After that, parents </w:t>
      </w:r>
      <w:r w:rsidR="00D94BF4" w:rsidRPr="0032734E">
        <w:rPr>
          <w:rFonts w:asciiTheme="majorHAnsi" w:eastAsia="Times New Roman" w:hAnsiTheme="majorHAnsi" w:cstheme="majorHAnsi"/>
          <w:i/>
          <w:iCs/>
          <w:color w:val="000000"/>
          <w:sz w:val="24"/>
          <w:szCs w:val="24"/>
          <w:lang w:eastAsia="en-AU"/>
        </w:rPr>
        <w:t xml:space="preserve">or carers </w:t>
      </w:r>
      <w:r w:rsidR="00191F08" w:rsidRPr="0032734E">
        <w:rPr>
          <w:rFonts w:asciiTheme="majorHAnsi" w:eastAsia="Times New Roman" w:hAnsiTheme="majorHAnsi" w:cstheme="majorHAnsi"/>
          <w:i/>
          <w:iCs/>
          <w:color w:val="000000"/>
          <w:sz w:val="24"/>
          <w:szCs w:val="24"/>
          <w:lang w:eastAsia="en-AU"/>
        </w:rPr>
        <w:t xml:space="preserve">are asked to </w:t>
      </w:r>
      <w:r w:rsidR="00D94BF4" w:rsidRPr="0032734E">
        <w:rPr>
          <w:rFonts w:asciiTheme="majorHAnsi" w:eastAsia="Times New Roman" w:hAnsiTheme="majorHAnsi" w:cstheme="majorHAnsi"/>
          <w:i/>
          <w:iCs/>
          <w:color w:val="000000"/>
          <w:sz w:val="24"/>
          <w:szCs w:val="24"/>
          <w:lang w:eastAsia="en-AU"/>
        </w:rPr>
        <w:t xml:space="preserve">remain </w:t>
      </w:r>
      <w:r w:rsidR="00191F08" w:rsidRPr="0032734E">
        <w:rPr>
          <w:rFonts w:asciiTheme="majorHAnsi" w:eastAsia="Times New Roman" w:hAnsiTheme="majorHAnsi" w:cstheme="majorHAnsi"/>
          <w:i/>
          <w:iCs/>
          <w:color w:val="000000"/>
          <w:sz w:val="24"/>
          <w:szCs w:val="24"/>
          <w:lang w:eastAsia="en-AU"/>
        </w:rPr>
        <w:t xml:space="preserve">close by </w:t>
      </w:r>
      <w:r w:rsidR="00D94BF4" w:rsidRPr="0032734E">
        <w:rPr>
          <w:rFonts w:asciiTheme="majorHAnsi" w:eastAsia="Times New Roman" w:hAnsiTheme="majorHAnsi" w:cstheme="majorHAnsi"/>
          <w:i/>
          <w:iCs/>
          <w:color w:val="000000"/>
          <w:sz w:val="24"/>
          <w:szCs w:val="24"/>
          <w:lang w:eastAsia="en-AU"/>
        </w:rPr>
        <w:t xml:space="preserve">their child/ren </w:t>
      </w:r>
      <w:r w:rsidR="00191F08" w:rsidRPr="0032734E">
        <w:rPr>
          <w:rFonts w:asciiTheme="majorHAnsi" w:eastAsia="Times New Roman" w:hAnsiTheme="majorHAnsi" w:cstheme="majorHAnsi"/>
          <w:i/>
          <w:iCs/>
          <w:color w:val="000000"/>
          <w:sz w:val="24"/>
          <w:szCs w:val="24"/>
          <w:lang w:eastAsia="en-AU"/>
        </w:rPr>
        <w:t>to supervis</w:t>
      </w:r>
      <w:r w:rsidR="00D94BF4" w:rsidRPr="0032734E">
        <w:rPr>
          <w:rFonts w:asciiTheme="majorHAnsi" w:eastAsia="Times New Roman" w:hAnsiTheme="majorHAnsi" w:cstheme="majorHAnsi"/>
          <w:i/>
          <w:iCs/>
          <w:color w:val="000000"/>
          <w:sz w:val="24"/>
          <w:szCs w:val="24"/>
          <w:lang w:eastAsia="en-AU"/>
        </w:rPr>
        <w:t>e</w:t>
      </w:r>
      <w:r w:rsidR="00191F08" w:rsidRPr="0032734E">
        <w:rPr>
          <w:rFonts w:asciiTheme="majorHAnsi" w:eastAsia="Times New Roman" w:hAnsiTheme="majorHAnsi" w:cstheme="majorHAnsi"/>
          <w:i/>
          <w:iCs/>
          <w:color w:val="000000"/>
          <w:sz w:val="24"/>
          <w:szCs w:val="24"/>
          <w:lang w:eastAsia="en-AU"/>
        </w:rPr>
        <w:t xml:space="preserve">. </w:t>
      </w:r>
      <w:r w:rsidR="00D94BF4" w:rsidRPr="0032734E">
        <w:rPr>
          <w:rFonts w:asciiTheme="majorHAnsi" w:eastAsia="Times New Roman" w:hAnsiTheme="majorHAnsi" w:cstheme="majorHAnsi"/>
          <w:i/>
          <w:iCs/>
          <w:color w:val="000000"/>
          <w:sz w:val="24"/>
          <w:szCs w:val="24"/>
          <w:lang w:eastAsia="en-AU"/>
        </w:rPr>
        <w:t>If a parent is not present when a child logs into the digital gathering, the leader must ask the child to bring their parent or carer to the screen to receive permission for the child to continue in the digital gathering.</w:t>
      </w:r>
    </w:p>
    <w:p w14:paraId="37EE6201" w14:textId="1FD7FA5B" w:rsidR="003E4655" w:rsidRPr="003E4655" w:rsidRDefault="00D94BF4" w:rsidP="0032734E">
      <w:pPr>
        <w:ind w:firstLine="360"/>
        <w:rPr>
          <w:rFonts w:asciiTheme="majorHAnsi" w:eastAsia="Times New Roman" w:hAnsiTheme="majorHAnsi" w:cstheme="majorHAnsi"/>
          <w:b/>
          <w:bCs/>
          <w:color w:val="000000"/>
          <w:sz w:val="24"/>
          <w:szCs w:val="24"/>
          <w:lang w:eastAsia="en-AU"/>
        </w:rPr>
      </w:pPr>
      <w:r w:rsidRPr="003E4655">
        <w:rPr>
          <w:rFonts w:asciiTheme="majorHAnsi" w:eastAsia="Times New Roman" w:hAnsiTheme="majorHAnsi" w:cstheme="majorHAnsi"/>
          <w:b/>
          <w:bCs/>
          <w:color w:val="000000"/>
          <w:sz w:val="24"/>
          <w:szCs w:val="24"/>
          <w:lang w:eastAsia="en-AU"/>
        </w:rPr>
        <w:t>Physical Surroun</w:t>
      </w:r>
      <w:r w:rsidR="003E4655" w:rsidRPr="003E4655">
        <w:rPr>
          <w:rFonts w:asciiTheme="majorHAnsi" w:eastAsia="Times New Roman" w:hAnsiTheme="majorHAnsi" w:cstheme="majorHAnsi"/>
          <w:b/>
          <w:bCs/>
          <w:color w:val="000000"/>
          <w:sz w:val="24"/>
          <w:szCs w:val="24"/>
          <w:lang w:eastAsia="en-AU"/>
        </w:rPr>
        <w:t xml:space="preserve">dings: </w:t>
      </w:r>
    </w:p>
    <w:p w14:paraId="41CAF2A8" w14:textId="15CC667C" w:rsidR="00D94BF4" w:rsidRPr="003E4655" w:rsidRDefault="00076726" w:rsidP="003E4655">
      <w:pPr>
        <w:pStyle w:val="ListParagraph"/>
        <w:numPr>
          <w:ilvl w:val="0"/>
          <w:numId w:val="3"/>
        </w:numPr>
        <w:rPr>
          <w:rFonts w:asciiTheme="majorHAnsi" w:eastAsia="Times New Roman" w:hAnsiTheme="majorHAnsi" w:cstheme="majorHAnsi"/>
          <w:color w:val="000000"/>
          <w:sz w:val="24"/>
          <w:szCs w:val="24"/>
          <w:lang w:eastAsia="en-AU"/>
        </w:rPr>
      </w:pPr>
      <w:r>
        <w:rPr>
          <w:rFonts w:asciiTheme="majorHAnsi" w:eastAsia="Times New Roman" w:hAnsiTheme="majorHAnsi" w:cstheme="majorHAnsi"/>
          <w:color w:val="000000"/>
          <w:sz w:val="24"/>
          <w:szCs w:val="24"/>
          <w:lang w:eastAsia="en-AU"/>
        </w:rPr>
        <w:t>Hosts of digital gatherings</w:t>
      </w:r>
      <w:r w:rsidR="00966490" w:rsidRPr="003E4655">
        <w:rPr>
          <w:rFonts w:asciiTheme="majorHAnsi" w:eastAsia="Times New Roman" w:hAnsiTheme="majorHAnsi" w:cstheme="majorHAnsi"/>
          <w:color w:val="000000"/>
          <w:sz w:val="24"/>
          <w:szCs w:val="24"/>
          <w:lang w:eastAsia="en-AU"/>
        </w:rPr>
        <w:t xml:space="preserve"> of youth and children must choose</w:t>
      </w:r>
      <w:r w:rsidR="00D94BF4" w:rsidRPr="003E4655">
        <w:rPr>
          <w:rFonts w:asciiTheme="majorHAnsi" w:eastAsia="Times New Roman" w:hAnsiTheme="majorHAnsi" w:cstheme="majorHAnsi"/>
          <w:color w:val="000000"/>
          <w:sz w:val="24"/>
          <w:szCs w:val="24"/>
          <w:lang w:eastAsia="en-AU"/>
        </w:rPr>
        <w:t xml:space="preserve"> a c</w:t>
      </w:r>
      <w:r w:rsidR="00966490" w:rsidRPr="003E4655">
        <w:rPr>
          <w:rFonts w:asciiTheme="majorHAnsi" w:eastAsia="Times New Roman" w:hAnsiTheme="majorHAnsi" w:cstheme="majorHAnsi"/>
          <w:color w:val="000000"/>
          <w:sz w:val="24"/>
          <w:szCs w:val="24"/>
          <w:lang w:eastAsia="en-AU"/>
        </w:rPr>
        <w:t>ommuna</w:t>
      </w:r>
      <w:r w:rsidR="00D94BF4" w:rsidRPr="003E4655">
        <w:rPr>
          <w:rFonts w:asciiTheme="majorHAnsi" w:eastAsia="Times New Roman" w:hAnsiTheme="majorHAnsi" w:cstheme="majorHAnsi"/>
          <w:color w:val="000000"/>
          <w:sz w:val="24"/>
          <w:szCs w:val="24"/>
          <w:lang w:eastAsia="en-AU"/>
        </w:rPr>
        <w:t xml:space="preserve">l place </w:t>
      </w:r>
      <w:r w:rsidR="00966490" w:rsidRPr="003E4655">
        <w:rPr>
          <w:rFonts w:asciiTheme="majorHAnsi" w:eastAsia="Times New Roman" w:hAnsiTheme="majorHAnsi" w:cstheme="majorHAnsi"/>
          <w:color w:val="000000"/>
          <w:sz w:val="24"/>
          <w:szCs w:val="24"/>
          <w:lang w:eastAsia="en-AU"/>
        </w:rPr>
        <w:t xml:space="preserve">within </w:t>
      </w:r>
      <w:r w:rsidR="003E4655" w:rsidRPr="003E4655">
        <w:rPr>
          <w:rFonts w:asciiTheme="majorHAnsi" w:eastAsia="Times New Roman" w:hAnsiTheme="majorHAnsi" w:cstheme="majorHAnsi"/>
          <w:color w:val="000000"/>
          <w:sz w:val="24"/>
          <w:szCs w:val="24"/>
          <w:lang w:eastAsia="en-AU"/>
        </w:rPr>
        <w:t xml:space="preserve">the </w:t>
      </w:r>
      <w:r w:rsidR="00D94BF4" w:rsidRPr="003E4655">
        <w:rPr>
          <w:rFonts w:asciiTheme="majorHAnsi" w:eastAsia="Times New Roman" w:hAnsiTheme="majorHAnsi" w:cstheme="majorHAnsi"/>
          <w:color w:val="000000"/>
          <w:sz w:val="24"/>
          <w:szCs w:val="24"/>
          <w:lang w:eastAsia="en-AU"/>
        </w:rPr>
        <w:t xml:space="preserve">home </w:t>
      </w:r>
      <w:r w:rsidR="00966490" w:rsidRPr="003E4655">
        <w:rPr>
          <w:rFonts w:asciiTheme="majorHAnsi" w:eastAsia="Times New Roman" w:hAnsiTheme="majorHAnsi" w:cstheme="majorHAnsi"/>
          <w:color w:val="000000"/>
          <w:sz w:val="24"/>
          <w:szCs w:val="24"/>
          <w:lang w:eastAsia="en-AU"/>
        </w:rPr>
        <w:t xml:space="preserve">to ensure </w:t>
      </w:r>
      <w:r w:rsidR="00D94BF4" w:rsidRPr="003E4655">
        <w:rPr>
          <w:rFonts w:asciiTheme="majorHAnsi" w:eastAsia="Times New Roman" w:hAnsiTheme="majorHAnsi" w:cstheme="majorHAnsi"/>
          <w:color w:val="000000"/>
          <w:sz w:val="24"/>
          <w:szCs w:val="24"/>
          <w:lang w:eastAsia="en-AU"/>
        </w:rPr>
        <w:t>transparen</w:t>
      </w:r>
      <w:r w:rsidR="00966490" w:rsidRPr="003E4655">
        <w:rPr>
          <w:rFonts w:asciiTheme="majorHAnsi" w:eastAsia="Times New Roman" w:hAnsiTheme="majorHAnsi" w:cstheme="majorHAnsi"/>
          <w:color w:val="000000"/>
          <w:sz w:val="24"/>
          <w:szCs w:val="24"/>
          <w:lang w:eastAsia="en-AU"/>
        </w:rPr>
        <w:t>cy</w:t>
      </w:r>
      <w:r w:rsidR="00D94BF4" w:rsidRPr="003E4655">
        <w:rPr>
          <w:rFonts w:asciiTheme="majorHAnsi" w:eastAsia="Times New Roman" w:hAnsiTheme="majorHAnsi" w:cstheme="majorHAnsi"/>
          <w:color w:val="000000"/>
          <w:sz w:val="24"/>
          <w:szCs w:val="24"/>
          <w:lang w:eastAsia="en-AU"/>
        </w:rPr>
        <w:t>.</w:t>
      </w:r>
    </w:p>
    <w:p w14:paraId="23C0334B" w14:textId="7F29E659" w:rsidR="003E4655" w:rsidRPr="003E4655" w:rsidRDefault="00966490" w:rsidP="003E4655">
      <w:pPr>
        <w:pStyle w:val="ListParagraph"/>
        <w:numPr>
          <w:ilvl w:val="0"/>
          <w:numId w:val="3"/>
        </w:numPr>
        <w:rPr>
          <w:rFonts w:asciiTheme="majorHAnsi" w:eastAsia="Times New Roman" w:hAnsiTheme="majorHAnsi" w:cstheme="majorHAnsi"/>
          <w:color w:val="000000"/>
          <w:sz w:val="24"/>
          <w:szCs w:val="24"/>
          <w:lang w:eastAsia="en-AU"/>
        </w:rPr>
      </w:pPr>
      <w:r w:rsidRPr="003E4655">
        <w:rPr>
          <w:rFonts w:asciiTheme="majorHAnsi" w:eastAsia="Times New Roman" w:hAnsiTheme="majorHAnsi" w:cstheme="majorHAnsi"/>
          <w:color w:val="000000"/>
          <w:sz w:val="24"/>
          <w:szCs w:val="24"/>
          <w:lang w:eastAsia="en-AU"/>
        </w:rPr>
        <w:t xml:space="preserve">A youth or child </w:t>
      </w:r>
      <w:r w:rsidR="003E4655" w:rsidRPr="003E4655">
        <w:rPr>
          <w:rFonts w:asciiTheme="majorHAnsi" w:eastAsia="Times New Roman" w:hAnsiTheme="majorHAnsi" w:cstheme="majorHAnsi"/>
          <w:color w:val="000000"/>
          <w:sz w:val="24"/>
          <w:szCs w:val="24"/>
          <w:lang w:eastAsia="en-AU"/>
        </w:rPr>
        <w:t>must</w:t>
      </w:r>
      <w:r w:rsidRPr="003E4655">
        <w:rPr>
          <w:rFonts w:asciiTheme="majorHAnsi" w:eastAsia="Times New Roman" w:hAnsiTheme="majorHAnsi" w:cstheme="majorHAnsi"/>
          <w:color w:val="000000"/>
          <w:sz w:val="24"/>
          <w:szCs w:val="24"/>
          <w:lang w:eastAsia="en-AU"/>
        </w:rPr>
        <w:t xml:space="preserve"> be in a communal place, or a space agreed by the parents or carers for </w:t>
      </w:r>
      <w:r w:rsidR="003E4655" w:rsidRPr="003E4655">
        <w:rPr>
          <w:rFonts w:asciiTheme="majorHAnsi" w:eastAsia="Times New Roman" w:hAnsiTheme="majorHAnsi" w:cstheme="majorHAnsi"/>
          <w:color w:val="000000"/>
          <w:sz w:val="24"/>
          <w:szCs w:val="24"/>
          <w:lang w:eastAsia="en-AU"/>
        </w:rPr>
        <w:t>digital gatherings</w:t>
      </w:r>
      <w:r w:rsidRPr="003E4655">
        <w:rPr>
          <w:rFonts w:asciiTheme="majorHAnsi" w:eastAsia="Times New Roman" w:hAnsiTheme="majorHAnsi" w:cstheme="majorHAnsi"/>
          <w:color w:val="000000"/>
          <w:sz w:val="24"/>
          <w:szCs w:val="24"/>
          <w:lang w:eastAsia="en-AU"/>
        </w:rPr>
        <w:t>. No closed doors are permitted.</w:t>
      </w:r>
    </w:p>
    <w:p w14:paraId="07A787C0" w14:textId="77777777" w:rsidR="003E4655" w:rsidRPr="003E4655" w:rsidRDefault="00C474C1" w:rsidP="0032734E">
      <w:pPr>
        <w:ind w:firstLine="360"/>
        <w:rPr>
          <w:rFonts w:asciiTheme="majorHAnsi" w:eastAsia="Times New Roman" w:hAnsiTheme="majorHAnsi" w:cstheme="majorHAnsi"/>
          <w:b/>
          <w:bCs/>
          <w:color w:val="000000"/>
          <w:sz w:val="24"/>
          <w:szCs w:val="24"/>
          <w:lang w:eastAsia="en-AU"/>
        </w:rPr>
      </w:pPr>
      <w:r w:rsidRPr="003E4655">
        <w:rPr>
          <w:rFonts w:asciiTheme="majorHAnsi" w:eastAsia="Times New Roman" w:hAnsiTheme="majorHAnsi" w:cstheme="majorHAnsi"/>
          <w:b/>
          <w:bCs/>
          <w:color w:val="000000"/>
          <w:sz w:val="24"/>
          <w:szCs w:val="24"/>
          <w:lang w:eastAsia="en-AU"/>
        </w:rPr>
        <w:t>Photos and recordings of chats</w:t>
      </w:r>
      <w:r w:rsidR="003E4655" w:rsidRPr="003E4655">
        <w:rPr>
          <w:rFonts w:asciiTheme="majorHAnsi" w:eastAsia="Times New Roman" w:hAnsiTheme="majorHAnsi" w:cstheme="majorHAnsi"/>
          <w:b/>
          <w:bCs/>
          <w:color w:val="000000"/>
          <w:sz w:val="24"/>
          <w:szCs w:val="24"/>
          <w:lang w:eastAsia="en-AU"/>
        </w:rPr>
        <w:t xml:space="preserve">: </w:t>
      </w:r>
    </w:p>
    <w:p w14:paraId="53C63C2F" w14:textId="38547C84" w:rsidR="00C474C1" w:rsidRPr="001811FD" w:rsidRDefault="001811FD" w:rsidP="001811FD">
      <w:pPr>
        <w:pStyle w:val="ListParagraph"/>
        <w:numPr>
          <w:ilvl w:val="0"/>
          <w:numId w:val="7"/>
        </w:numPr>
        <w:spacing w:after="120" w:line="240" w:lineRule="auto"/>
        <w:textAlignment w:val="baseline"/>
        <w:rPr>
          <w:rFonts w:ascii="Calibri Light" w:eastAsia="Times New Roman" w:hAnsi="Calibri Light" w:cs="Calibri Light"/>
          <w:color w:val="000000"/>
          <w:sz w:val="24"/>
          <w:szCs w:val="24"/>
          <w:lang w:eastAsia="en-AU"/>
        </w:rPr>
      </w:pPr>
      <w:r>
        <w:rPr>
          <w:rFonts w:ascii="Calibri Light" w:eastAsia="Times New Roman" w:hAnsi="Calibri Light" w:cs="Calibri Light"/>
          <w:color w:val="000000"/>
          <w:sz w:val="24"/>
          <w:szCs w:val="24"/>
          <w:lang w:eastAsia="en-AU"/>
        </w:rPr>
        <w:t xml:space="preserve">Permission should be given by all participants (including children, as well as their guardians) prior to taking photos and video recordings. </w:t>
      </w:r>
      <w:r w:rsidR="00C474C1" w:rsidRPr="001811FD">
        <w:rPr>
          <w:rFonts w:asciiTheme="majorHAnsi" w:eastAsia="Times New Roman" w:hAnsiTheme="majorHAnsi" w:cstheme="majorHAnsi"/>
          <w:color w:val="000000"/>
          <w:sz w:val="24"/>
          <w:szCs w:val="24"/>
          <w:lang w:eastAsia="en-AU"/>
        </w:rPr>
        <w:t>If permission is given</w:t>
      </w:r>
      <w:r w:rsidR="00473451" w:rsidRPr="001811FD">
        <w:rPr>
          <w:rFonts w:asciiTheme="majorHAnsi" w:eastAsia="Times New Roman" w:hAnsiTheme="majorHAnsi" w:cstheme="majorHAnsi"/>
          <w:color w:val="000000"/>
          <w:sz w:val="24"/>
          <w:szCs w:val="24"/>
          <w:lang w:eastAsia="en-AU"/>
        </w:rPr>
        <w:t>, the recording</w:t>
      </w:r>
      <w:r w:rsidR="00C474C1" w:rsidRPr="001811FD">
        <w:rPr>
          <w:rFonts w:asciiTheme="majorHAnsi" w:eastAsia="Times New Roman" w:hAnsiTheme="majorHAnsi" w:cstheme="majorHAnsi"/>
          <w:color w:val="000000"/>
          <w:sz w:val="24"/>
          <w:szCs w:val="24"/>
          <w:lang w:eastAsia="en-AU"/>
        </w:rPr>
        <w:t xml:space="preserve"> can only be shared on private platforms with the permission of the </w:t>
      </w:r>
      <w:r w:rsidR="00473451" w:rsidRPr="001811FD">
        <w:rPr>
          <w:rFonts w:asciiTheme="majorHAnsi" w:eastAsia="Times New Roman" w:hAnsiTheme="majorHAnsi" w:cstheme="majorHAnsi"/>
          <w:color w:val="000000"/>
          <w:sz w:val="24"/>
          <w:szCs w:val="24"/>
          <w:lang w:eastAsia="en-AU"/>
        </w:rPr>
        <w:t>P</w:t>
      </w:r>
      <w:r w:rsidR="00C474C1" w:rsidRPr="001811FD">
        <w:rPr>
          <w:rFonts w:asciiTheme="majorHAnsi" w:eastAsia="Times New Roman" w:hAnsiTheme="majorHAnsi" w:cstheme="majorHAnsi"/>
          <w:color w:val="000000"/>
          <w:sz w:val="24"/>
          <w:szCs w:val="24"/>
          <w:lang w:eastAsia="en-AU"/>
        </w:rPr>
        <w:t xml:space="preserve">astor. The photo or video is not for public use or to be shared in any other way. </w:t>
      </w:r>
    </w:p>
    <w:p w14:paraId="7603B189" w14:textId="77777777" w:rsidR="003E4655" w:rsidRPr="003E4655" w:rsidRDefault="003E4655" w:rsidP="0032734E">
      <w:pPr>
        <w:ind w:firstLine="360"/>
        <w:rPr>
          <w:rFonts w:asciiTheme="majorHAnsi" w:eastAsia="Times New Roman" w:hAnsiTheme="majorHAnsi" w:cstheme="majorHAnsi"/>
          <w:b/>
          <w:bCs/>
          <w:color w:val="000000"/>
          <w:sz w:val="24"/>
          <w:szCs w:val="24"/>
          <w:lang w:eastAsia="en-AU"/>
        </w:rPr>
      </w:pPr>
      <w:r w:rsidRPr="003E4655">
        <w:rPr>
          <w:rFonts w:asciiTheme="majorHAnsi" w:eastAsia="Times New Roman" w:hAnsiTheme="majorHAnsi" w:cstheme="majorHAnsi"/>
          <w:b/>
          <w:bCs/>
          <w:color w:val="000000"/>
          <w:sz w:val="24"/>
          <w:szCs w:val="24"/>
          <w:lang w:eastAsia="en-AU"/>
        </w:rPr>
        <w:t xml:space="preserve">Additional notes: </w:t>
      </w:r>
    </w:p>
    <w:p w14:paraId="1F48FFB7" w14:textId="7640ECEA" w:rsidR="00966490" w:rsidRDefault="00966490" w:rsidP="003E4655">
      <w:pPr>
        <w:pStyle w:val="ListParagraph"/>
        <w:numPr>
          <w:ilvl w:val="0"/>
          <w:numId w:val="3"/>
        </w:numPr>
        <w:rPr>
          <w:rFonts w:asciiTheme="majorHAnsi" w:eastAsia="Times New Roman" w:hAnsiTheme="majorHAnsi" w:cstheme="majorHAnsi"/>
          <w:color w:val="000000"/>
          <w:sz w:val="24"/>
          <w:szCs w:val="24"/>
          <w:lang w:eastAsia="en-AU"/>
        </w:rPr>
      </w:pPr>
      <w:r w:rsidRPr="003E4655">
        <w:rPr>
          <w:rFonts w:asciiTheme="majorHAnsi" w:eastAsia="Times New Roman" w:hAnsiTheme="majorHAnsi" w:cstheme="majorHAnsi"/>
          <w:color w:val="000000"/>
          <w:sz w:val="24"/>
          <w:szCs w:val="24"/>
          <w:lang w:eastAsia="en-AU"/>
        </w:rPr>
        <w:t xml:space="preserve">With the exception of </w:t>
      </w:r>
      <w:r w:rsidR="00C474C1" w:rsidRPr="003E4655">
        <w:rPr>
          <w:rFonts w:asciiTheme="majorHAnsi" w:eastAsia="Times New Roman" w:hAnsiTheme="majorHAnsi" w:cstheme="majorHAnsi"/>
          <w:color w:val="000000"/>
          <w:sz w:val="24"/>
          <w:szCs w:val="24"/>
          <w:lang w:eastAsia="en-AU"/>
        </w:rPr>
        <w:t>approved di</w:t>
      </w:r>
      <w:r w:rsidRPr="003E4655">
        <w:rPr>
          <w:rFonts w:asciiTheme="majorHAnsi" w:eastAsia="Times New Roman" w:hAnsiTheme="majorHAnsi" w:cstheme="majorHAnsi"/>
          <w:color w:val="000000"/>
          <w:sz w:val="24"/>
          <w:szCs w:val="24"/>
          <w:lang w:eastAsia="en-AU"/>
        </w:rPr>
        <w:t xml:space="preserve">gital gatherings </w:t>
      </w:r>
      <w:r w:rsidR="00C474C1" w:rsidRPr="003E4655">
        <w:rPr>
          <w:rFonts w:asciiTheme="majorHAnsi" w:eastAsia="Times New Roman" w:hAnsiTheme="majorHAnsi" w:cstheme="majorHAnsi"/>
          <w:color w:val="000000"/>
          <w:sz w:val="24"/>
          <w:szCs w:val="24"/>
          <w:lang w:eastAsia="en-AU"/>
        </w:rPr>
        <w:t xml:space="preserve">within the youth and children’s ministry, </w:t>
      </w:r>
      <w:r w:rsidRPr="003E4655">
        <w:rPr>
          <w:rFonts w:asciiTheme="majorHAnsi" w:eastAsia="Times New Roman" w:hAnsiTheme="majorHAnsi" w:cstheme="majorHAnsi"/>
          <w:color w:val="000000"/>
          <w:sz w:val="24"/>
          <w:szCs w:val="24"/>
          <w:lang w:eastAsia="en-AU"/>
        </w:rPr>
        <w:t>leaders should not be communicating with the</w:t>
      </w:r>
      <w:r w:rsidR="00473451" w:rsidRPr="003E4655">
        <w:rPr>
          <w:rFonts w:asciiTheme="majorHAnsi" w:eastAsia="Times New Roman" w:hAnsiTheme="majorHAnsi" w:cstheme="majorHAnsi"/>
          <w:color w:val="000000"/>
          <w:sz w:val="24"/>
          <w:szCs w:val="24"/>
          <w:lang w:eastAsia="en-AU"/>
        </w:rPr>
        <w:t xml:space="preserve"> ministry’s</w:t>
      </w:r>
      <w:r w:rsidRPr="003E4655">
        <w:rPr>
          <w:rFonts w:asciiTheme="majorHAnsi" w:eastAsia="Times New Roman" w:hAnsiTheme="majorHAnsi" w:cstheme="majorHAnsi"/>
          <w:color w:val="000000"/>
          <w:sz w:val="24"/>
          <w:szCs w:val="24"/>
          <w:lang w:eastAsia="en-AU"/>
        </w:rPr>
        <w:t xml:space="preserve"> youth or children through video chat.</w:t>
      </w:r>
    </w:p>
    <w:sectPr w:rsidR="0096649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8FB85" w14:textId="77777777" w:rsidR="00333304" w:rsidRDefault="00333304" w:rsidP="004219F7">
      <w:pPr>
        <w:spacing w:after="0" w:line="240" w:lineRule="auto"/>
      </w:pPr>
      <w:r>
        <w:separator/>
      </w:r>
    </w:p>
  </w:endnote>
  <w:endnote w:type="continuationSeparator" w:id="0">
    <w:p w14:paraId="0DF58323" w14:textId="77777777" w:rsidR="00333304" w:rsidRDefault="00333304" w:rsidP="00421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ACBEA" w14:textId="77777777" w:rsidR="00333304" w:rsidRDefault="00333304" w:rsidP="004219F7">
      <w:pPr>
        <w:spacing w:after="0" w:line="240" w:lineRule="auto"/>
      </w:pPr>
      <w:r>
        <w:separator/>
      </w:r>
    </w:p>
  </w:footnote>
  <w:footnote w:type="continuationSeparator" w:id="0">
    <w:p w14:paraId="2C31E937" w14:textId="77777777" w:rsidR="00333304" w:rsidRDefault="00333304" w:rsidP="00421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AB62F" w14:textId="7C62B117" w:rsidR="004219F7" w:rsidRDefault="004219F7" w:rsidP="004219F7">
    <w:pPr>
      <w:pStyle w:val="Header"/>
      <w:jc w:val="right"/>
    </w:pPr>
    <w:r>
      <w:rPr>
        <w:noProof/>
        <w:lang w:eastAsia="zh-CN"/>
      </w:rPr>
      <w:drawing>
        <wp:inline distT="0" distB="0" distL="0" distR="0" wp14:anchorId="7130B1B2" wp14:editId="385BC132">
          <wp:extent cx="914400" cy="6522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V-short-logo - Extra Small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6522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F0B14"/>
    <w:multiLevelType w:val="hybridMultilevel"/>
    <w:tmpl w:val="0D7CB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2474E6C"/>
    <w:multiLevelType w:val="hybridMultilevel"/>
    <w:tmpl w:val="B694E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B1A5C2E"/>
    <w:multiLevelType w:val="hybridMultilevel"/>
    <w:tmpl w:val="E47CF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CF21CE9"/>
    <w:multiLevelType w:val="hybridMultilevel"/>
    <w:tmpl w:val="AC223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F3161E7"/>
    <w:multiLevelType w:val="hybridMultilevel"/>
    <w:tmpl w:val="5516A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1826ABE"/>
    <w:multiLevelType w:val="multilevel"/>
    <w:tmpl w:val="8F46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7C"/>
    <w:rsid w:val="00076726"/>
    <w:rsid w:val="000976D5"/>
    <w:rsid w:val="00130C7C"/>
    <w:rsid w:val="001811FD"/>
    <w:rsid w:val="00191F08"/>
    <w:rsid w:val="0027479B"/>
    <w:rsid w:val="0032734E"/>
    <w:rsid w:val="00333304"/>
    <w:rsid w:val="003E4655"/>
    <w:rsid w:val="004219F7"/>
    <w:rsid w:val="00473451"/>
    <w:rsid w:val="00607465"/>
    <w:rsid w:val="00933965"/>
    <w:rsid w:val="009635C2"/>
    <w:rsid w:val="00966490"/>
    <w:rsid w:val="00C474C1"/>
    <w:rsid w:val="00D94BF4"/>
    <w:rsid w:val="00E44C1D"/>
    <w:rsid w:val="00F47A2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89F81"/>
  <w15:chartTrackingRefBased/>
  <w15:docId w15:val="{047B4758-178D-4294-A33A-8B1C1A60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19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19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219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0C7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3E4655"/>
    <w:pPr>
      <w:ind w:left="720"/>
      <w:contextualSpacing/>
    </w:pPr>
  </w:style>
  <w:style w:type="paragraph" w:styleId="Header">
    <w:name w:val="header"/>
    <w:basedOn w:val="Normal"/>
    <w:link w:val="HeaderChar"/>
    <w:uiPriority w:val="99"/>
    <w:unhideWhenUsed/>
    <w:rsid w:val="004219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9F7"/>
  </w:style>
  <w:style w:type="paragraph" w:styleId="Footer">
    <w:name w:val="footer"/>
    <w:basedOn w:val="Normal"/>
    <w:link w:val="FooterChar"/>
    <w:uiPriority w:val="99"/>
    <w:unhideWhenUsed/>
    <w:rsid w:val="004219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9F7"/>
  </w:style>
  <w:style w:type="character" w:customStyle="1" w:styleId="Heading1Char">
    <w:name w:val="Heading 1 Char"/>
    <w:basedOn w:val="DefaultParagraphFont"/>
    <w:link w:val="Heading1"/>
    <w:uiPriority w:val="9"/>
    <w:rsid w:val="004219F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219F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219F7"/>
    <w:rPr>
      <w:rFonts w:asciiTheme="majorHAnsi" w:eastAsiaTheme="majorEastAsia" w:hAnsiTheme="majorHAnsi" w:cstheme="majorBidi"/>
      <w:color w:val="1F3763" w:themeColor="accent1" w:themeShade="7F"/>
      <w:sz w:val="24"/>
      <w:szCs w:val="24"/>
    </w:rPr>
  </w:style>
  <w:style w:type="character" w:styleId="IntenseReference">
    <w:name w:val="Intense Reference"/>
    <w:basedOn w:val="DefaultParagraphFont"/>
    <w:uiPriority w:val="32"/>
    <w:qFormat/>
    <w:rsid w:val="004219F7"/>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83745">
      <w:bodyDiv w:val="1"/>
      <w:marLeft w:val="0"/>
      <w:marRight w:val="0"/>
      <w:marTop w:val="0"/>
      <w:marBottom w:val="0"/>
      <w:divBdr>
        <w:top w:val="none" w:sz="0" w:space="0" w:color="auto"/>
        <w:left w:val="none" w:sz="0" w:space="0" w:color="auto"/>
        <w:bottom w:val="none" w:sz="0" w:space="0" w:color="auto"/>
        <w:right w:val="none" w:sz="0" w:space="0" w:color="auto"/>
      </w:divBdr>
    </w:div>
    <w:div w:id="695622385">
      <w:bodyDiv w:val="1"/>
      <w:marLeft w:val="0"/>
      <w:marRight w:val="0"/>
      <w:marTop w:val="0"/>
      <w:marBottom w:val="0"/>
      <w:divBdr>
        <w:top w:val="none" w:sz="0" w:space="0" w:color="auto"/>
        <w:left w:val="none" w:sz="0" w:space="0" w:color="auto"/>
        <w:bottom w:val="none" w:sz="0" w:space="0" w:color="auto"/>
        <w:right w:val="none" w:sz="0" w:space="0" w:color="auto"/>
      </w:divBdr>
    </w:div>
    <w:div w:id="105986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BA54510C952E41AC391AD81D3F367D" ma:contentTypeVersion="12" ma:contentTypeDescription="Create a new document." ma:contentTypeScope="" ma:versionID="fc30e9f1ddad15031b5b326c51ce851b">
  <xsd:schema xmlns:xsd="http://www.w3.org/2001/XMLSchema" xmlns:xs="http://www.w3.org/2001/XMLSchema" xmlns:p="http://schemas.microsoft.com/office/2006/metadata/properties" xmlns:ns2="d82f20d9-7c92-4675-860f-0ea892113be0" xmlns:ns3="5dd9a5ac-3ca8-4b29-accf-4b01842df3b6" targetNamespace="http://schemas.microsoft.com/office/2006/metadata/properties" ma:root="true" ma:fieldsID="cc4233f7453ecb0aa67416f49197b4df" ns2:_="" ns3:_="">
    <xsd:import namespace="d82f20d9-7c92-4675-860f-0ea892113be0"/>
    <xsd:import namespace="5dd9a5ac-3ca8-4b29-accf-4b01842df3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f20d9-7c92-4675-860f-0ea892113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d9a5ac-3ca8-4b29-accf-4b01842df3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AA2E19-1E24-478A-A5B2-AE6E4B2EE1A1}"/>
</file>

<file path=customXml/itemProps2.xml><?xml version="1.0" encoding="utf-8"?>
<ds:datastoreItem xmlns:ds="http://schemas.openxmlformats.org/officeDocument/2006/customXml" ds:itemID="{9467602A-40AD-4C36-89BC-2DF62DE52DA2}"/>
</file>

<file path=customXml/itemProps3.xml><?xml version="1.0" encoding="utf-8"?>
<ds:datastoreItem xmlns:ds="http://schemas.openxmlformats.org/officeDocument/2006/customXml" ds:itemID="{A11EF0C2-E3ED-4775-A123-C39D9F1D6FC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Groszek</dc:creator>
  <cp:keywords/>
  <dc:description/>
  <cp:lastModifiedBy>Jesslyn Hii</cp:lastModifiedBy>
  <cp:revision>2</cp:revision>
  <dcterms:created xsi:type="dcterms:W3CDTF">2020-04-22T06:19:00Z</dcterms:created>
  <dcterms:modified xsi:type="dcterms:W3CDTF">2020-04-22T06:19:00Z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0x0101000ABA54510C952E41AC391AD81D3F367D</vt:lpwstr>
  </property>
</Properties>
</file>